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90" w:rsidRDefault="008B1190" w:rsidP="008B1190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val="en-US" w:eastAsia="ru-RU"/>
        </w:rPr>
      </w:pPr>
      <w:r w:rsidRPr="008B1190">
        <w:rPr>
          <w:rFonts w:ascii="Arial CYR" w:eastAsia="Times New Roman" w:hAnsi="Arial CYR" w:cs="Arial CYR"/>
          <w:sz w:val="20"/>
          <w:szCs w:val="20"/>
          <w:lang w:eastAsia="ru-RU"/>
        </w:rPr>
        <w:t>Суммарный объём мощности, потреблённый потребителями, находящимися на обслуживании данного гарантирующего поставщика, выбравшими для расчётов вторую - шестую ценовые кате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гории с разбивкой по категориям</w:t>
      </w:r>
    </w:p>
    <w:p w:rsidR="008B1190" w:rsidRDefault="008B1190" w:rsidP="008B1190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val="en-US" w:eastAsia="ru-RU"/>
        </w:rPr>
      </w:pPr>
    </w:p>
    <w:p w:rsidR="008B1190" w:rsidRPr="008B1190" w:rsidRDefault="008B1190" w:rsidP="008B1190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val="en-US" w:eastAsia="ru-RU"/>
        </w:rPr>
      </w:pP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3760"/>
        <w:gridCol w:w="3520"/>
        <w:gridCol w:w="1840"/>
      </w:tblGrid>
      <w:tr w:rsidR="008B1190" w:rsidRPr="008B1190" w:rsidTr="008B1190">
        <w:trPr>
          <w:trHeight w:val="27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90" w:rsidRPr="008B1190" w:rsidRDefault="008B1190" w:rsidP="008B11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11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Объём мощности, МВт.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90" w:rsidRPr="008B1190" w:rsidRDefault="008B1190" w:rsidP="008B11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11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936,904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90" w:rsidRPr="008B1190" w:rsidRDefault="008B1190" w:rsidP="008B11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1190" w:rsidRPr="008B1190" w:rsidTr="008B1190">
        <w:trPr>
          <w:trHeight w:val="2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190" w:rsidRPr="008B1190" w:rsidRDefault="008B1190" w:rsidP="008B11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119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190" w:rsidRPr="008B1190" w:rsidRDefault="008B1190" w:rsidP="008B11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90" w:rsidRPr="008B1190" w:rsidRDefault="008B1190" w:rsidP="008B119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1190" w:rsidRPr="008B1190" w:rsidTr="008B1190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90" w:rsidRPr="008B1190" w:rsidRDefault="008B1190" w:rsidP="008B11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1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Вторая ценовая категория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90" w:rsidRPr="008B1190" w:rsidRDefault="008B1190" w:rsidP="008B11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1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28,548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90" w:rsidRPr="008B1190" w:rsidRDefault="008B1190" w:rsidP="008B11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1190" w:rsidRPr="008B1190" w:rsidTr="008B1190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90" w:rsidRPr="008B1190" w:rsidRDefault="008B1190" w:rsidP="008B11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1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Третья ценовая категория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90" w:rsidRPr="008B1190" w:rsidRDefault="008B1190" w:rsidP="008B11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1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122,428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90" w:rsidRPr="008B1190" w:rsidRDefault="008B1190" w:rsidP="008B11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1190" w:rsidRPr="008B1190" w:rsidTr="008B1190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90" w:rsidRPr="008B1190" w:rsidRDefault="008B1190" w:rsidP="008B11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1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Четвёртая ценовая категория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90" w:rsidRPr="008B1190" w:rsidRDefault="008B1190" w:rsidP="008B11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1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340,690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90" w:rsidRPr="008B1190" w:rsidRDefault="008B1190" w:rsidP="008B11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1190" w:rsidRPr="008B1190" w:rsidTr="008B1190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90" w:rsidRPr="008B1190" w:rsidRDefault="008B1190" w:rsidP="008B11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1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Пятая ценовая категория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90" w:rsidRPr="008B1190" w:rsidRDefault="008B1190" w:rsidP="008B11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1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90" w:rsidRPr="008B1190" w:rsidRDefault="008B1190" w:rsidP="008B11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1190" w:rsidRPr="008B1190" w:rsidTr="008B1190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90" w:rsidRPr="008B1190" w:rsidRDefault="008B1190" w:rsidP="008B11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1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Шестая ценовая категория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190" w:rsidRPr="008B1190" w:rsidRDefault="008B1190" w:rsidP="008B119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11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433,027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190" w:rsidRPr="008B1190" w:rsidRDefault="008B1190" w:rsidP="008B11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8151F" w:rsidRDefault="0028151F">
      <w:pPr>
        <w:rPr>
          <w:lang w:val="en-US"/>
        </w:rPr>
      </w:pPr>
    </w:p>
    <w:p w:rsidR="008B1190" w:rsidRPr="008B1190" w:rsidRDefault="008B1190">
      <w:pPr>
        <w:rPr>
          <w:lang w:val="en-US"/>
        </w:rPr>
      </w:pPr>
      <w:bookmarkStart w:id="0" w:name="_GoBack"/>
      <w:bookmarkEnd w:id="0"/>
    </w:p>
    <w:sectPr w:rsidR="008B1190" w:rsidRPr="008B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90"/>
    <w:rsid w:val="0028151F"/>
    <w:rsid w:val="008B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"Самараэнерго"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Перькова Ольга</dc:creator>
  <cp:lastModifiedBy>Перькова Ольга</cp:lastModifiedBy>
  <cp:revision>1</cp:revision>
  <dcterms:created xsi:type="dcterms:W3CDTF">2012-05-25T11:25:00Z</dcterms:created>
  <dcterms:modified xsi:type="dcterms:W3CDTF">2012-05-25T11:26:00Z</dcterms:modified>
</cp:coreProperties>
</file>