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51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  <w:t>“</w:t>
      </w:r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>”</w:t>
      </w:r>
    </w:p>
    <w:p w:rsidR="000720E7" w:rsidRPr="008A46AC" w:rsidRDefault="00791551" w:rsidP="008733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</w:rPr>
        <w:t>инсайдерская информация)</w:t>
      </w:r>
      <w:r w:rsidR="000720E7" w:rsidRPr="00466168">
        <w:rPr>
          <w:b/>
          <w:bCs/>
          <w:sz w:val="24"/>
          <w:szCs w:val="24"/>
        </w:rPr>
        <w:t xml:space="preserve">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8C385F" w:rsidRPr="00A052BA" w:rsidRDefault="009B682B" w:rsidP="008C385F">
            <w:pPr>
              <w:ind w:left="85" w:right="85"/>
              <w:jc w:val="both"/>
              <w:rPr>
                <w:sz w:val="24"/>
              </w:rPr>
            </w:pPr>
            <w:hyperlink r:id="rId6" w:history="1">
              <w:r w:rsidR="008C385F" w:rsidRPr="00A052BA">
                <w:rPr>
                  <w:rStyle w:val="a9"/>
                  <w:sz w:val="24"/>
                </w:rPr>
                <w:t>https://disclosure.1prime.ru/Portal/Default.aspx?emId=6315222985</w:t>
              </w:r>
            </w:hyperlink>
          </w:p>
          <w:p w:rsidR="000720E7" w:rsidRPr="00B05AAF" w:rsidRDefault="009B682B" w:rsidP="008C385F">
            <w:pPr>
              <w:ind w:left="85"/>
              <w:jc w:val="both"/>
              <w:rPr>
                <w:sz w:val="24"/>
                <w:szCs w:val="24"/>
              </w:rPr>
            </w:pPr>
            <w:hyperlink r:id="rId7" w:history="1">
              <w:r w:rsidR="008C385F" w:rsidRPr="00B705B5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861168" w:rsidRDefault="000720E7" w:rsidP="00EC4439">
            <w:pPr>
              <w:pStyle w:val="a4"/>
              <w:spacing w:before="0" w:beforeAutospacing="0" w:after="0" w:afterAutospacing="0"/>
              <w:ind w:right="148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861168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861168" w:rsidRDefault="000720E7" w:rsidP="00EC4439">
            <w:pPr>
              <w:pStyle w:val="a4"/>
              <w:spacing w:before="0" w:beforeAutospacing="0" w:after="0" w:afterAutospacing="0"/>
              <w:ind w:right="148"/>
              <w:rPr>
                <w:sz w:val="22"/>
                <w:szCs w:val="22"/>
              </w:rPr>
            </w:pPr>
            <w:r w:rsidRPr="00861168">
              <w:rPr>
                <w:sz w:val="22"/>
                <w:szCs w:val="22"/>
              </w:rPr>
              <w:t>2.2.</w:t>
            </w:r>
            <w:r w:rsidRPr="00861168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861168">
              <w:rPr>
                <w:sz w:val="22"/>
                <w:szCs w:val="22"/>
              </w:rPr>
              <w:t>:</w:t>
            </w:r>
            <w:r w:rsidR="00EC4439">
              <w:rPr>
                <w:b/>
                <w:sz w:val="22"/>
                <w:szCs w:val="22"/>
              </w:rPr>
              <w:t xml:space="preserve"> </w:t>
            </w:r>
            <w:r w:rsidR="00EC4439" w:rsidRPr="00EC4439">
              <w:rPr>
                <w:b/>
                <w:sz w:val="22"/>
                <w:szCs w:val="22"/>
              </w:rPr>
              <w:t>09</w:t>
            </w:r>
            <w:r w:rsidR="00EC4439">
              <w:rPr>
                <w:b/>
                <w:sz w:val="22"/>
                <w:szCs w:val="22"/>
              </w:rPr>
              <w:t xml:space="preserve"> декабря</w:t>
            </w:r>
            <w:r w:rsidRPr="00861168">
              <w:rPr>
                <w:b/>
                <w:sz w:val="22"/>
                <w:szCs w:val="22"/>
              </w:rPr>
              <w:t xml:space="preserve"> 201</w:t>
            </w:r>
            <w:r w:rsidR="00E7352E" w:rsidRPr="00861168">
              <w:rPr>
                <w:b/>
                <w:sz w:val="22"/>
                <w:szCs w:val="22"/>
              </w:rPr>
              <w:t>6</w:t>
            </w:r>
            <w:r w:rsidRPr="00861168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861168" w:rsidRDefault="000720E7" w:rsidP="00EC4439">
            <w:pPr>
              <w:pStyle w:val="a4"/>
              <w:spacing w:before="0" w:beforeAutospacing="0" w:after="0" w:afterAutospacing="0"/>
              <w:ind w:right="148"/>
              <w:rPr>
                <w:b/>
                <w:sz w:val="22"/>
                <w:szCs w:val="22"/>
              </w:rPr>
            </w:pPr>
            <w:r w:rsidRPr="00861168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861168">
              <w:rPr>
                <w:b/>
                <w:sz w:val="22"/>
                <w:szCs w:val="22"/>
              </w:rPr>
              <w:t xml:space="preserve"> </w:t>
            </w:r>
          </w:p>
          <w:p w:rsidR="00445DA2" w:rsidRPr="00861168" w:rsidRDefault="00EC4439" w:rsidP="00EC4439">
            <w:pPr>
              <w:pStyle w:val="a4"/>
              <w:spacing w:before="0" w:beforeAutospacing="0" w:after="0" w:afterAutospacing="0"/>
              <w:ind w:right="1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декабря</w:t>
            </w:r>
            <w:r w:rsidR="000451D9" w:rsidRPr="00861168">
              <w:rPr>
                <w:b/>
                <w:sz w:val="22"/>
                <w:szCs w:val="22"/>
              </w:rPr>
              <w:t xml:space="preserve"> </w:t>
            </w:r>
            <w:r w:rsidR="000720E7" w:rsidRPr="00861168">
              <w:rPr>
                <w:b/>
                <w:sz w:val="22"/>
                <w:szCs w:val="22"/>
              </w:rPr>
              <w:t>201</w:t>
            </w:r>
            <w:r w:rsidR="00E7352E" w:rsidRPr="00861168">
              <w:rPr>
                <w:b/>
                <w:sz w:val="22"/>
                <w:szCs w:val="22"/>
              </w:rPr>
              <w:t>6</w:t>
            </w:r>
            <w:r w:rsidR="000720E7" w:rsidRPr="00861168">
              <w:rPr>
                <w:b/>
                <w:sz w:val="22"/>
                <w:szCs w:val="22"/>
              </w:rPr>
              <w:t xml:space="preserve"> года, №</w:t>
            </w:r>
            <w:r w:rsidR="00450C84" w:rsidRPr="0086116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0720E7" w:rsidRPr="00861168">
              <w:rPr>
                <w:b/>
                <w:sz w:val="22"/>
                <w:szCs w:val="22"/>
              </w:rPr>
              <w:t>/</w:t>
            </w:r>
            <w:r w:rsidR="00E7352E" w:rsidRPr="00861168">
              <w:rPr>
                <w:b/>
                <w:sz w:val="22"/>
                <w:szCs w:val="22"/>
              </w:rPr>
              <w:t>3</w:t>
            </w:r>
            <w:r w:rsidR="008C385F" w:rsidRPr="0086116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</w:t>
            </w:r>
          </w:p>
          <w:p w:rsidR="000720E7" w:rsidRPr="00861168" w:rsidRDefault="000720E7" w:rsidP="00EC4439">
            <w:pPr>
              <w:pStyle w:val="a4"/>
              <w:spacing w:before="0" w:beforeAutospacing="0" w:after="0" w:afterAutospacing="0"/>
              <w:ind w:right="148"/>
              <w:rPr>
                <w:sz w:val="22"/>
                <w:szCs w:val="22"/>
              </w:rPr>
            </w:pPr>
            <w:r w:rsidRPr="00861168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EC4439" w:rsidRPr="00426191" w:rsidRDefault="00EC4439" w:rsidP="00EC4439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№1: </w:t>
            </w:r>
            <w:r w:rsidRPr="00DC3816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кредитного договора с АО «</w:t>
            </w:r>
            <w:proofErr w:type="spellStart"/>
            <w:r w:rsidRPr="00DC3816">
              <w:rPr>
                <w:b/>
                <w:iCs/>
                <w:snapToGrid w:val="0"/>
                <w:color w:val="000000"/>
                <w:szCs w:val="24"/>
              </w:rPr>
              <w:t>Тольяттихимбанк</w:t>
            </w:r>
            <w:proofErr w:type="spellEnd"/>
            <w:r w:rsidRPr="00DC3816">
              <w:rPr>
                <w:b/>
                <w:iCs/>
                <w:snapToGrid w:val="0"/>
                <w:color w:val="000000"/>
                <w:szCs w:val="24"/>
              </w:rPr>
              <w:t>»</w:t>
            </w:r>
            <w:r>
              <w:rPr>
                <w:b/>
                <w:iCs/>
                <w:snapToGrid w:val="0"/>
                <w:color w:val="000000"/>
                <w:szCs w:val="24"/>
              </w:rPr>
              <w:t>.</w:t>
            </w:r>
          </w:p>
          <w:p w:rsidR="00EC4439" w:rsidRPr="00372388" w:rsidRDefault="00EC4439" w:rsidP="00EC4439">
            <w:pPr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EC4439" w:rsidRPr="00372388" w:rsidRDefault="00EC4439" w:rsidP="00EC4439">
            <w:pPr>
              <w:spacing w:line="276" w:lineRule="auto"/>
              <w:ind w:right="14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EC4439" w:rsidRPr="00B634DB" w:rsidRDefault="00EC4439" w:rsidP="00EC4439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ind w:left="0" w:right="148" w:firstLine="0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Одобрить заключение кредитного договора на следующих условиях:</w:t>
            </w:r>
          </w:p>
          <w:p w:rsidR="00EC4439" w:rsidRPr="00B634DB" w:rsidRDefault="00EC4439" w:rsidP="00EC4439">
            <w:pPr>
              <w:spacing w:line="276" w:lineRule="auto"/>
              <w:ind w:right="148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ПАО «Самараэнерго» - Заемщик, АО «</w:t>
            </w:r>
            <w:proofErr w:type="spellStart"/>
            <w:r w:rsidRPr="00B634DB">
              <w:rPr>
                <w:szCs w:val="24"/>
              </w:rPr>
              <w:t>Тольяттихимбанк</w:t>
            </w:r>
            <w:proofErr w:type="spellEnd"/>
            <w:r w:rsidRPr="00B634DB">
              <w:rPr>
                <w:szCs w:val="24"/>
              </w:rPr>
              <w:t>» - Кредитор.</w:t>
            </w:r>
          </w:p>
          <w:p w:rsidR="00EC4439" w:rsidRPr="00B634DB" w:rsidRDefault="00EC4439" w:rsidP="00EC4439">
            <w:pPr>
              <w:spacing w:line="276" w:lineRule="auto"/>
              <w:ind w:right="148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Предмет договора:</w:t>
            </w:r>
          </w:p>
          <w:p w:rsidR="00EC4439" w:rsidRPr="00B634DB" w:rsidRDefault="00EC4439" w:rsidP="00EC4439">
            <w:pPr>
              <w:spacing w:line="276" w:lineRule="auto"/>
              <w:ind w:right="148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Кредитор открывает Заемщику кредитную линию с установлением максимального размера единовременной ссудной задолженности (лимит задолженности) не более 250 000 000,00 (Двести пятьдесят миллионов) рублей, с правом досрочного погашения, без обеспечения. Срок действия договора – 12 месяцев. Процентная ставка – устанавливается в дату выдачи транша.</w:t>
            </w:r>
          </w:p>
          <w:p w:rsidR="00EC4439" w:rsidRPr="00B634DB" w:rsidRDefault="00EC4439" w:rsidP="00EC4439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ind w:left="0" w:right="148" w:firstLine="0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Одобрить заключение по требованию Кредитора соглашений к договорам банковских счетов, открытых Заемщиком в других банках, на право списания денежных средств в погашение задолженности по кредитному договору.</w:t>
            </w:r>
          </w:p>
          <w:p w:rsidR="00EC4439" w:rsidRDefault="00EC4439" w:rsidP="00EC4439">
            <w:pPr>
              <w:ind w:right="148"/>
              <w:jc w:val="both"/>
              <w:rPr>
                <w:i/>
                <w:sz w:val="22"/>
                <w:szCs w:val="22"/>
              </w:rPr>
            </w:pPr>
          </w:p>
          <w:p w:rsidR="00EC4439" w:rsidRPr="00372388" w:rsidRDefault="00EC4439" w:rsidP="00EC4439">
            <w:pPr>
              <w:ind w:right="14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372388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EC4439" w:rsidRPr="00372388" w:rsidRDefault="00EC4439" w:rsidP="00EC4439">
            <w:pPr>
              <w:ind w:left="1985" w:right="14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C4439" w:rsidRPr="00372388" w:rsidRDefault="00EC4439" w:rsidP="00EC4439">
            <w:pPr>
              <w:pStyle w:val="11"/>
              <w:spacing w:line="240" w:lineRule="auto"/>
              <w:ind w:right="14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C4439" w:rsidRPr="00372388" w:rsidRDefault="00EC4439" w:rsidP="00EC4439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EC4439" w:rsidRPr="00372388" w:rsidRDefault="00EC4439" w:rsidP="00EC4439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C4439" w:rsidRPr="00DC3816" w:rsidRDefault="00EC4439" w:rsidP="00EC4439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lastRenderedPageBreak/>
              <w:t xml:space="preserve">ВОПРОС №2: </w:t>
            </w:r>
            <w:r w:rsidRPr="00DC3816">
              <w:rPr>
                <w:b/>
                <w:iCs/>
                <w:snapToGrid w:val="0"/>
                <w:color w:val="000000"/>
                <w:szCs w:val="24"/>
              </w:rPr>
              <w:t>Об одобрении расторжения кредитных договоров, заключенных между ПАО «Самараэнерго» и АО «ГАЗБАНК».</w:t>
            </w:r>
          </w:p>
          <w:p w:rsidR="00EC4439" w:rsidRPr="0045302C" w:rsidRDefault="00EC4439" w:rsidP="00EC4439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EC4439" w:rsidRPr="00372388" w:rsidRDefault="00EC4439" w:rsidP="00EC4439">
            <w:pPr>
              <w:spacing w:line="276" w:lineRule="auto"/>
              <w:ind w:right="14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EC4439" w:rsidRPr="00B634DB" w:rsidRDefault="00EC4439" w:rsidP="00EC4439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641" w:right="148" w:hanging="357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№6683кл от 25.07.2016г. (лимит задолженности 100 000 000,0 руб.);</w:t>
            </w:r>
          </w:p>
          <w:p w:rsidR="00EC4439" w:rsidRPr="00B634DB" w:rsidRDefault="00EC4439" w:rsidP="00EC4439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641" w:right="148" w:hanging="357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№6653кл от 28.01.2016г. (лимит задолженности 100 000 000,0 руб.);</w:t>
            </w:r>
          </w:p>
          <w:p w:rsidR="00EC4439" w:rsidRPr="00B634DB" w:rsidRDefault="00EC4439" w:rsidP="00EC4439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641" w:right="148" w:hanging="357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№6651кл от 24.12.2015г. (лимит задолженности 100 000 000,0 руб.);</w:t>
            </w:r>
          </w:p>
          <w:p w:rsidR="00EC4439" w:rsidRPr="00B634DB" w:rsidRDefault="00EC4439" w:rsidP="00EC4439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641" w:right="148" w:hanging="357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№6652кл от 28.12.2015г. (лимит задолженности 100 000 000,0 руб.);</w:t>
            </w:r>
          </w:p>
          <w:p w:rsidR="00EC4439" w:rsidRDefault="00EC4439" w:rsidP="00EC4439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641" w:right="148" w:hanging="357"/>
              <w:jc w:val="both"/>
              <w:rPr>
                <w:szCs w:val="24"/>
              </w:rPr>
            </w:pPr>
            <w:r w:rsidRPr="00B634DB">
              <w:rPr>
                <w:szCs w:val="24"/>
              </w:rPr>
              <w:t>№6713кл от 22.08.2016г. (лимит задолженности 100 000 000,0 руб.).</w:t>
            </w:r>
          </w:p>
          <w:p w:rsidR="00EC4439" w:rsidRDefault="00EC4439" w:rsidP="00EC4439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641" w:right="148" w:hanging="357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>№6654кл от 28.01.2016г. (лимит задолженности 110 000 000,0 руб.).</w:t>
            </w:r>
          </w:p>
          <w:p w:rsidR="00EC4439" w:rsidRPr="00DE1C4D" w:rsidRDefault="00EC4439" w:rsidP="00EC4439">
            <w:pPr>
              <w:numPr>
                <w:ilvl w:val="0"/>
                <w:numId w:val="16"/>
              </w:numPr>
              <w:autoSpaceDE/>
              <w:autoSpaceDN/>
              <w:spacing w:line="276" w:lineRule="auto"/>
              <w:ind w:left="641" w:right="148" w:hanging="357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>№6666кл от 21.03.2016г. (лимит задолженности 110 000 000,0 руб.).</w:t>
            </w:r>
          </w:p>
          <w:p w:rsidR="00EC4439" w:rsidRPr="0045302C" w:rsidRDefault="00EC4439" w:rsidP="00EC4439">
            <w:pPr>
              <w:ind w:right="148"/>
              <w:jc w:val="both"/>
              <w:rPr>
                <w:i/>
              </w:rPr>
            </w:pPr>
          </w:p>
          <w:p w:rsidR="00EC4439" w:rsidRPr="00372388" w:rsidRDefault="00EC4439" w:rsidP="00EC4439">
            <w:pPr>
              <w:ind w:right="14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372388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EC4439" w:rsidRPr="00372388" w:rsidRDefault="00EC4439" w:rsidP="00EC4439">
            <w:pPr>
              <w:ind w:left="1985" w:right="14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C4439" w:rsidRPr="00372388" w:rsidRDefault="00EC4439" w:rsidP="00EC4439">
            <w:pPr>
              <w:pStyle w:val="11"/>
              <w:spacing w:line="240" w:lineRule="auto"/>
              <w:ind w:right="14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C4439" w:rsidRDefault="00EC4439" w:rsidP="00EC4439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EC4439" w:rsidRPr="0045302C" w:rsidRDefault="00EC4439" w:rsidP="00EC4439">
            <w:pPr>
              <w:spacing w:line="276" w:lineRule="auto"/>
              <w:ind w:right="148"/>
              <w:jc w:val="both"/>
              <w:rPr>
                <w:b/>
              </w:rPr>
            </w:pPr>
          </w:p>
          <w:p w:rsidR="00EC4439" w:rsidRPr="00426191" w:rsidRDefault="00EC4439" w:rsidP="00EC4439">
            <w:pPr>
              <w:spacing w:line="276" w:lineRule="auto"/>
              <w:ind w:right="148"/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ВОПРОС №3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DE1C4D">
              <w:rPr>
                <w:b/>
                <w:iCs/>
                <w:snapToGrid w:val="0"/>
                <w:color w:val="000000"/>
                <w:szCs w:val="24"/>
              </w:rPr>
              <w:t>Об утверждении скорректированного Плана закупки товаров (работ, услуг) на 2016 год.</w:t>
            </w:r>
          </w:p>
          <w:p w:rsidR="00EC4439" w:rsidRPr="0045302C" w:rsidRDefault="00EC4439" w:rsidP="00EC4439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  <w:sz w:val="16"/>
                <w:szCs w:val="16"/>
              </w:rPr>
            </w:pPr>
          </w:p>
          <w:p w:rsidR="00EC4439" w:rsidRPr="00372388" w:rsidRDefault="00EC4439" w:rsidP="00EC4439">
            <w:pPr>
              <w:spacing w:line="276" w:lineRule="auto"/>
              <w:ind w:right="14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>Утвердить скорректированный План закупки товаров (работ, услуг) на 2016 год</w:t>
            </w:r>
            <w:r>
              <w:rPr>
                <w:szCs w:val="24"/>
              </w:rPr>
              <w:t xml:space="preserve"> в соответствии с Приложением №1</w:t>
            </w:r>
            <w:r w:rsidRPr="00DE1C4D">
              <w:rPr>
                <w:szCs w:val="24"/>
              </w:rPr>
              <w:t>.</w:t>
            </w:r>
          </w:p>
          <w:p w:rsidR="00EC4439" w:rsidRDefault="00EC4439" w:rsidP="00EC4439">
            <w:pPr>
              <w:ind w:right="148"/>
              <w:jc w:val="both"/>
              <w:rPr>
                <w:i/>
                <w:sz w:val="22"/>
                <w:szCs w:val="22"/>
              </w:rPr>
            </w:pPr>
          </w:p>
          <w:p w:rsidR="00EC4439" w:rsidRPr="00372388" w:rsidRDefault="00EC4439" w:rsidP="00EC4439">
            <w:pPr>
              <w:ind w:right="14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372388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EC4439" w:rsidRPr="00372388" w:rsidRDefault="00EC4439" w:rsidP="00EC4439">
            <w:pPr>
              <w:ind w:left="1985" w:right="14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C4439" w:rsidRPr="00372388" w:rsidRDefault="00EC4439" w:rsidP="00EC4439">
            <w:pPr>
              <w:pStyle w:val="11"/>
              <w:spacing w:line="240" w:lineRule="auto"/>
              <w:ind w:right="14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C4439" w:rsidRPr="00372388" w:rsidRDefault="00EC4439" w:rsidP="00EC4439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EC4439" w:rsidRPr="0045302C" w:rsidRDefault="00EC4439" w:rsidP="00EC4439">
            <w:pPr>
              <w:spacing w:line="276" w:lineRule="auto"/>
              <w:ind w:right="148"/>
              <w:jc w:val="both"/>
              <w:rPr>
                <w:b/>
              </w:rPr>
            </w:pPr>
          </w:p>
          <w:p w:rsidR="00EC4439" w:rsidRPr="00DE1C4D" w:rsidRDefault="00EC4439" w:rsidP="00EC4439">
            <w:pPr>
              <w:spacing w:line="276" w:lineRule="auto"/>
              <w:ind w:right="14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>4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DE1C4D">
              <w:rPr>
                <w:b/>
                <w:szCs w:val="24"/>
              </w:rPr>
              <w:t>Об одобрении заключения агентского договора на проведение комплекса следующих действий: снятие, обработка и передача показаний индивидуальных приборов учета электрической энергии граждан-потребителей, проживающих на территории Самарской области, и приобретающих электрическую энергию у ПАО «Самараэнерго», между Обществом и Обществом с ограниченной ответственностью «Энергия развития, аудит» как сделки, в совершении которой имеется заинтересованность.</w:t>
            </w:r>
          </w:p>
          <w:p w:rsidR="00EC4439" w:rsidRPr="0045302C" w:rsidRDefault="00EC4439" w:rsidP="00EC4439">
            <w:pPr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EC4439" w:rsidRPr="00372388" w:rsidRDefault="00EC4439" w:rsidP="00EC4439">
            <w:pPr>
              <w:spacing w:line="276" w:lineRule="auto"/>
              <w:ind w:right="14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>1. Одобрить заключение агентского договора между Обществом и Обществом с ограниченной ответственностью «Энергия развития, аудит» на проведение комплекса следующих действий: снятие, обработка и передача показаний индивидуальных приборов учета электрической энергии граждан-потребителей, проживающих на территории Самарской области, и приобретающих электрическую энергию у ПАО «Самараэнерго», являющийся сделкой, в совершении которой имеется заинтересованность, в том числе следующие существенные условия: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i/>
                <w:szCs w:val="24"/>
              </w:rPr>
              <w:t>Стороны договора:</w:t>
            </w:r>
            <w:r w:rsidRPr="00DE1C4D">
              <w:rPr>
                <w:szCs w:val="24"/>
              </w:rPr>
              <w:t xml:space="preserve"> ПАО «Самараэнерго» - Принципал, Общество с ограниченной ответственностью «Энергия развития, аудит» - Агент;</w:t>
            </w:r>
          </w:p>
          <w:p w:rsidR="00EC4439" w:rsidRPr="00DE1C4D" w:rsidRDefault="00EC4439" w:rsidP="00EC4439">
            <w:pPr>
              <w:ind w:right="148"/>
              <w:jc w:val="both"/>
              <w:rPr>
                <w:color w:val="000000"/>
                <w:szCs w:val="24"/>
              </w:rPr>
            </w:pPr>
            <w:r w:rsidRPr="00DE1C4D">
              <w:rPr>
                <w:i/>
                <w:szCs w:val="24"/>
              </w:rPr>
              <w:t xml:space="preserve">Предмет договора: </w:t>
            </w:r>
            <w:r w:rsidRPr="00DE1C4D">
              <w:rPr>
                <w:szCs w:val="24"/>
              </w:rPr>
              <w:t>осуществление следующих действий: снятие, обработка и передача показаний индивидуальных приборов учета электрической энергии граждан - потребителей, проживающих на территории Самарской области, и приобретающих электрическую энергию у ПАО «Самараэнерго».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 xml:space="preserve">2. Определить, что </w:t>
            </w:r>
            <w:r w:rsidRPr="00DE1C4D">
              <w:rPr>
                <w:i/>
                <w:szCs w:val="24"/>
              </w:rPr>
              <w:t>предельная сумма</w:t>
            </w:r>
            <w:r w:rsidRPr="00DE1C4D">
              <w:rPr>
                <w:szCs w:val="24"/>
              </w:rPr>
              <w:t xml:space="preserve"> агентского вознаграждения составляет 85 000 000 (Восемьдесят пять миллионов) рублей 00 копеек, в том числе НДС 12 966 101,69 (Двенадцать миллионов девятьсот шестьдесят шесть тысяч сто одна тысяча) рублей 69 копеек. 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>3.</w:t>
            </w:r>
            <w:r w:rsidRPr="00DE1C4D">
              <w:rPr>
                <w:i/>
                <w:szCs w:val="24"/>
              </w:rPr>
              <w:t>Срок действия договора</w:t>
            </w:r>
            <w:r w:rsidRPr="00DE1C4D">
              <w:rPr>
                <w:szCs w:val="24"/>
              </w:rPr>
              <w:t>: вступает в силу с 01 января 2017 года и действует до 31 декабря 2017 года, а в части взаиморасчетов – до полного исполнения сторонами своих обязательств по договору.</w:t>
            </w:r>
          </w:p>
          <w:p w:rsidR="00EC4439" w:rsidRPr="0045302C" w:rsidRDefault="00EC4439" w:rsidP="00EC4439">
            <w:pPr>
              <w:ind w:right="148"/>
              <w:jc w:val="both"/>
              <w:rPr>
                <w:i/>
              </w:rPr>
            </w:pPr>
          </w:p>
          <w:p w:rsidR="00EC4439" w:rsidRPr="008E4BCC" w:rsidRDefault="00EC4439" w:rsidP="00EC4439">
            <w:pPr>
              <w:ind w:left="1985" w:right="148" w:hanging="1985"/>
              <w:jc w:val="both"/>
              <w:rPr>
                <w:i/>
                <w:sz w:val="22"/>
                <w:szCs w:val="22"/>
              </w:rPr>
            </w:pPr>
            <w:proofErr w:type="gramStart"/>
            <w:r w:rsidRPr="000814B4">
              <w:rPr>
                <w:i/>
                <w:sz w:val="22"/>
                <w:szCs w:val="22"/>
              </w:rPr>
              <w:lastRenderedPageBreak/>
              <w:t>Голосовали</w:t>
            </w:r>
            <w:r>
              <w:rPr>
                <w:sz w:val="22"/>
                <w:szCs w:val="22"/>
              </w:rPr>
              <w:t xml:space="preserve">  </w:t>
            </w:r>
            <w:r w:rsidRPr="008E4BCC">
              <w:rPr>
                <w:i/>
                <w:sz w:val="22"/>
                <w:szCs w:val="22"/>
              </w:rPr>
              <w:t>«</w:t>
            </w:r>
            <w:proofErr w:type="gramEnd"/>
            <w:r>
              <w:rPr>
                <w:i/>
                <w:sz w:val="22"/>
                <w:szCs w:val="22"/>
              </w:rPr>
              <w:t>за» – 8</w:t>
            </w:r>
            <w:r w:rsidRPr="008E4BCC">
              <w:rPr>
                <w:i/>
                <w:sz w:val="22"/>
                <w:szCs w:val="22"/>
              </w:rPr>
              <w:t xml:space="preserve">  (</w:t>
            </w:r>
            <w:r>
              <w:rPr>
                <w:i/>
                <w:sz w:val="22"/>
                <w:szCs w:val="22"/>
              </w:rPr>
              <w:t>Бобровский Е.И.</w:t>
            </w:r>
            <w:r w:rsidRPr="008E4BCC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Бибикова О.Г.</w:t>
            </w:r>
            <w:r w:rsidRPr="008E4BCC">
              <w:rPr>
                <w:i/>
                <w:sz w:val="22"/>
                <w:szCs w:val="22"/>
              </w:rPr>
              <w:t xml:space="preserve">, </w:t>
            </w:r>
            <w:r w:rsidRPr="000814B4">
              <w:rPr>
                <w:i/>
                <w:sz w:val="22"/>
                <w:szCs w:val="22"/>
              </w:rPr>
              <w:t>Козлов</w:t>
            </w:r>
            <w:r w:rsidRPr="008E4BCC">
              <w:rPr>
                <w:i/>
                <w:sz w:val="22"/>
                <w:szCs w:val="22"/>
              </w:rPr>
              <w:t xml:space="preserve"> </w:t>
            </w:r>
            <w:r w:rsidRPr="000814B4">
              <w:rPr>
                <w:i/>
                <w:sz w:val="22"/>
                <w:szCs w:val="22"/>
              </w:rPr>
              <w:t>А</w:t>
            </w:r>
            <w:r w:rsidRPr="008E4BCC">
              <w:rPr>
                <w:i/>
                <w:sz w:val="22"/>
                <w:szCs w:val="22"/>
              </w:rPr>
              <w:t>.</w:t>
            </w:r>
            <w:r w:rsidRPr="000814B4">
              <w:rPr>
                <w:i/>
                <w:sz w:val="22"/>
                <w:szCs w:val="22"/>
              </w:rPr>
              <w:t>В</w:t>
            </w:r>
            <w:r w:rsidRPr="008E4BCC">
              <w:rPr>
                <w:i/>
                <w:sz w:val="22"/>
                <w:szCs w:val="22"/>
              </w:rPr>
              <w:t xml:space="preserve">., </w:t>
            </w:r>
            <w:r>
              <w:rPr>
                <w:i/>
                <w:sz w:val="22"/>
                <w:szCs w:val="22"/>
              </w:rPr>
              <w:t>Зуева О.Х.</w:t>
            </w:r>
            <w:r w:rsidRPr="008E4BCC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Сойфер</w:t>
            </w:r>
            <w:r w:rsidRPr="008E4BC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М</w:t>
            </w:r>
            <w:r w:rsidRPr="008E4BCC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В</w:t>
            </w:r>
            <w:r w:rsidRPr="008E4BCC">
              <w:rPr>
                <w:i/>
                <w:sz w:val="22"/>
                <w:szCs w:val="22"/>
              </w:rPr>
              <w:t xml:space="preserve">., </w:t>
            </w:r>
            <w:proofErr w:type="spellStart"/>
            <w:r>
              <w:rPr>
                <w:i/>
                <w:sz w:val="22"/>
                <w:szCs w:val="22"/>
              </w:rPr>
              <w:t>Ример</w:t>
            </w:r>
            <w:proofErr w:type="spellEnd"/>
            <w:r w:rsidRPr="008E4BC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Ю</w:t>
            </w:r>
            <w:r w:rsidRPr="008E4BCC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М</w:t>
            </w:r>
            <w:r w:rsidRPr="008E4BCC">
              <w:rPr>
                <w:i/>
                <w:sz w:val="22"/>
                <w:szCs w:val="22"/>
              </w:rPr>
              <w:t xml:space="preserve">., </w:t>
            </w:r>
            <w:proofErr w:type="spellStart"/>
            <w:r w:rsidRPr="000814B4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8E4BCC">
              <w:rPr>
                <w:i/>
                <w:sz w:val="22"/>
                <w:szCs w:val="22"/>
              </w:rPr>
              <w:t xml:space="preserve"> </w:t>
            </w:r>
            <w:r w:rsidRPr="000814B4">
              <w:rPr>
                <w:i/>
                <w:sz w:val="22"/>
                <w:szCs w:val="22"/>
              </w:rPr>
              <w:t>А</w:t>
            </w:r>
            <w:r w:rsidRPr="008E4BCC">
              <w:rPr>
                <w:i/>
                <w:sz w:val="22"/>
                <w:szCs w:val="22"/>
              </w:rPr>
              <w:t>.</w:t>
            </w:r>
            <w:r w:rsidRPr="000814B4">
              <w:rPr>
                <w:i/>
                <w:sz w:val="22"/>
                <w:szCs w:val="22"/>
              </w:rPr>
              <w:t>Ш</w:t>
            </w:r>
            <w:r w:rsidRPr="008E4BCC">
              <w:rPr>
                <w:i/>
                <w:sz w:val="22"/>
                <w:szCs w:val="22"/>
              </w:rPr>
              <w:t xml:space="preserve">., </w:t>
            </w:r>
            <w:r w:rsidRPr="000814B4">
              <w:rPr>
                <w:i/>
                <w:sz w:val="22"/>
                <w:szCs w:val="22"/>
              </w:rPr>
              <w:t>Руднев</w:t>
            </w:r>
            <w:r w:rsidRPr="008E4BCC">
              <w:rPr>
                <w:i/>
                <w:sz w:val="22"/>
                <w:szCs w:val="22"/>
              </w:rPr>
              <w:t xml:space="preserve"> </w:t>
            </w:r>
            <w:r w:rsidRPr="000814B4">
              <w:rPr>
                <w:i/>
                <w:sz w:val="22"/>
                <w:szCs w:val="22"/>
              </w:rPr>
              <w:t>М</w:t>
            </w:r>
            <w:r w:rsidRPr="008E4BCC">
              <w:rPr>
                <w:i/>
                <w:sz w:val="22"/>
                <w:szCs w:val="22"/>
              </w:rPr>
              <w:t>.</w:t>
            </w:r>
            <w:r w:rsidRPr="000814B4">
              <w:rPr>
                <w:i/>
                <w:sz w:val="22"/>
                <w:szCs w:val="22"/>
              </w:rPr>
              <w:t>В</w:t>
            </w:r>
            <w:r w:rsidRPr="008E4BCC">
              <w:rPr>
                <w:i/>
                <w:sz w:val="22"/>
                <w:szCs w:val="22"/>
              </w:rPr>
              <w:t>.)</w:t>
            </w:r>
          </w:p>
          <w:p w:rsidR="00EC4439" w:rsidRPr="000814B4" w:rsidRDefault="00EC4439" w:rsidP="00EC4439">
            <w:pPr>
              <w:ind w:left="1985" w:right="148" w:hanging="1985"/>
              <w:jc w:val="both"/>
              <w:rPr>
                <w:i/>
                <w:sz w:val="22"/>
                <w:szCs w:val="22"/>
              </w:rPr>
            </w:pPr>
            <w:r w:rsidRPr="008E4BCC">
              <w:rPr>
                <w:i/>
                <w:sz w:val="22"/>
                <w:szCs w:val="22"/>
              </w:rPr>
              <w:t xml:space="preserve">                      </w:t>
            </w:r>
            <w:r w:rsidRPr="000814B4">
              <w:rPr>
                <w:i/>
                <w:sz w:val="22"/>
                <w:szCs w:val="22"/>
              </w:rPr>
              <w:t xml:space="preserve">«против» - </w:t>
            </w:r>
            <w:r>
              <w:rPr>
                <w:i/>
                <w:sz w:val="22"/>
                <w:szCs w:val="22"/>
              </w:rPr>
              <w:t>нет</w:t>
            </w:r>
          </w:p>
          <w:p w:rsidR="00EC4439" w:rsidRDefault="00EC4439" w:rsidP="00EC4439">
            <w:pPr>
              <w:pStyle w:val="11"/>
              <w:spacing w:line="240" w:lineRule="auto"/>
              <w:ind w:right="14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</w:t>
            </w:r>
            <w:r w:rsidRPr="000814B4">
              <w:rPr>
                <w:i/>
                <w:sz w:val="22"/>
                <w:szCs w:val="22"/>
              </w:rPr>
              <w:t xml:space="preserve">«воздержался» - </w:t>
            </w:r>
            <w:r w:rsidRPr="00B934B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нет</w:t>
            </w:r>
          </w:p>
          <w:p w:rsidR="00EC4439" w:rsidRDefault="00EC4439" w:rsidP="00EC4439">
            <w:pPr>
              <w:spacing w:before="100" w:beforeAutospacing="1" w:after="100" w:afterAutospacing="1"/>
              <w:ind w:right="14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EC4439" w:rsidRPr="00175CBA" w:rsidRDefault="00EC4439" w:rsidP="00EC4439">
            <w:pPr>
              <w:spacing w:before="100" w:beforeAutospacing="1" w:after="100" w:afterAutospacing="1"/>
              <w:ind w:right="148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директором, а также признается лицом, заинтересованным в совершении данной сделки в соответствии с п. 1 ст. 81 Федерального закона от 22.12.1995г. № 208-ФЗ «Об акционерных обществах».</w:t>
            </w:r>
          </w:p>
          <w:p w:rsidR="00EC4439" w:rsidRDefault="00EC4439" w:rsidP="00EC4439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4439" w:rsidRDefault="00EC4439" w:rsidP="00EC4439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sz w:val="22"/>
                <w:szCs w:val="22"/>
              </w:rPr>
            </w:pPr>
          </w:p>
          <w:p w:rsidR="00EC4439" w:rsidRPr="00DE1C4D" w:rsidRDefault="00EC4439" w:rsidP="00EC4439">
            <w:pPr>
              <w:spacing w:line="276" w:lineRule="auto"/>
              <w:ind w:right="14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>5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DE1C4D">
              <w:rPr>
                <w:b/>
                <w:iCs/>
                <w:snapToGrid w:val="0"/>
                <w:color w:val="000000"/>
                <w:szCs w:val="24"/>
              </w:rPr>
              <w:t xml:space="preserve">Об одобрении заключения кредитного договора с АО АКБ «ГАЗБАНК», </w:t>
            </w:r>
            <w:r w:rsidRPr="00DE1C4D">
              <w:rPr>
                <w:b/>
                <w:szCs w:val="24"/>
              </w:rPr>
              <w:t>являющегося сделкой, в совершении которой имеется заинтересованность.</w:t>
            </w:r>
          </w:p>
          <w:p w:rsidR="00EC4439" w:rsidRPr="0045302C" w:rsidRDefault="00EC4439" w:rsidP="00EC4439">
            <w:pPr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EC4439" w:rsidRPr="00372388" w:rsidRDefault="00EC4439" w:rsidP="00EC4439">
            <w:pPr>
              <w:spacing w:line="276" w:lineRule="auto"/>
              <w:ind w:right="14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 xml:space="preserve">Одобрить заключение Кредитного договора </w:t>
            </w:r>
            <w:r>
              <w:rPr>
                <w:szCs w:val="24"/>
              </w:rPr>
              <w:t xml:space="preserve">между Обществом и АО АКБ «ГАЗБАНК», </w:t>
            </w:r>
            <w:r w:rsidRPr="00257C44">
              <w:rPr>
                <w:szCs w:val="24"/>
              </w:rPr>
              <w:t>являющегося сделкой, в совершении которой имеется заинтересованность</w:t>
            </w:r>
            <w:r>
              <w:rPr>
                <w:szCs w:val="24"/>
              </w:rPr>
              <w:t xml:space="preserve">, </w:t>
            </w:r>
            <w:r w:rsidRPr="00DE1C4D">
              <w:rPr>
                <w:szCs w:val="24"/>
              </w:rPr>
              <w:t>на следующих условиях: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>ПАО «Самараэнерго» - Заемщик, АО АКБ «ГАЗБАНК» - Кредитор.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>Кредитор обязуется предоставить Заемщику кредитные средства на пополнение оборотных средств. Максимальный размер единовременной ссудной задолженности (лимит задолженности) – не более 110 000 000 (Сто десять миллионов) рублей, с правом досрочного погашения, без обеспечения. Срок действия договора – 365 дней. Процентная ставка устанавливается в дату выдачи транша.</w:t>
            </w:r>
          </w:p>
          <w:p w:rsidR="00EC4439" w:rsidRPr="0045302C" w:rsidRDefault="00EC4439" w:rsidP="00EC4439">
            <w:pPr>
              <w:ind w:right="148"/>
              <w:jc w:val="both"/>
              <w:rPr>
                <w:i/>
              </w:rPr>
            </w:pPr>
          </w:p>
          <w:p w:rsidR="00EC4439" w:rsidRPr="00372388" w:rsidRDefault="00EC4439" w:rsidP="00EC4439">
            <w:pPr>
              <w:ind w:right="14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EC4439" w:rsidRPr="00372388" w:rsidRDefault="00EC4439" w:rsidP="00EC4439">
            <w:pPr>
              <w:ind w:left="1985" w:right="14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C4439" w:rsidRPr="00372388" w:rsidRDefault="00EC4439" w:rsidP="00EC4439">
            <w:pPr>
              <w:pStyle w:val="11"/>
              <w:spacing w:line="240" w:lineRule="auto"/>
              <w:ind w:right="14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C4439" w:rsidRDefault="00EC4439" w:rsidP="00EC4439">
            <w:pPr>
              <w:spacing w:before="100" w:beforeAutospacing="1" w:after="100" w:afterAutospacing="1"/>
              <w:ind w:right="14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EC4439" w:rsidRDefault="00EC4439" w:rsidP="00EC4439">
            <w:pPr>
              <w:spacing w:before="100" w:beforeAutospacing="1" w:after="100" w:afterAutospacing="1"/>
              <w:ind w:right="148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EC4439" w:rsidRDefault="00EC4439" w:rsidP="00EC4439">
            <w:pPr>
              <w:spacing w:before="100" w:beforeAutospacing="1" w:after="100" w:afterAutospacing="1"/>
              <w:ind w:right="14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 подсчете голосов по данному вопросу не учитывается голос М.В. Сойфера,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EC4439" w:rsidRPr="003E2531" w:rsidRDefault="00EC4439" w:rsidP="00EC4439">
            <w:pPr>
              <w:pStyle w:val="FR4"/>
              <w:spacing w:before="120"/>
              <w:ind w:left="0" w:right="14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EC4439" w:rsidRDefault="00EC4439" w:rsidP="00EC4439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4439" w:rsidRDefault="00EC4439" w:rsidP="00EC4439">
            <w:pPr>
              <w:spacing w:line="276" w:lineRule="auto"/>
              <w:ind w:right="148"/>
              <w:jc w:val="both"/>
              <w:rPr>
                <w:b/>
                <w:sz w:val="22"/>
                <w:szCs w:val="22"/>
              </w:rPr>
            </w:pPr>
          </w:p>
          <w:p w:rsidR="00EC4439" w:rsidRPr="00DE1C4D" w:rsidRDefault="00EC4439" w:rsidP="00EC4439">
            <w:pPr>
              <w:spacing w:line="276" w:lineRule="auto"/>
              <w:ind w:right="14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>6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DE1C4D">
              <w:rPr>
                <w:b/>
                <w:iCs/>
                <w:snapToGrid w:val="0"/>
                <w:color w:val="000000"/>
                <w:szCs w:val="24"/>
              </w:rPr>
              <w:t xml:space="preserve">Об одобрении заключения кредитного договора с АО АКБ «ГАЗБАНК», </w:t>
            </w:r>
            <w:r w:rsidRPr="00DE1C4D">
              <w:rPr>
                <w:b/>
                <w:szCs w:val="24"/>
              </w:rPr>
              <w:t>являющегося сделкой, в совершении которой имеется заинтересованность.</w:t>
            </w:r>
          </w:p>
          <w:p w:rsidR="00EC4439" w:rsidRPr="0045302C" w:rsidRDefault="00EC4439" w:rsidP="00EC4439">
            <w:pPr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EC4439" w:rsidRPr="00372388" w:rsidRDefault="00EC4439" w:rsidP="00EC4439">
            <w:pPr>
              <w:spacing w:line="276" w:lineRule="auto"/>
              <w:ind w:right="14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 xml:space="preserve">Одобрить заключение Кредитного договора </w:t>
            </w:r>
            <w:r>
              <w:rPr>
                <w:szCs w:val="24"/>
              </w:rPr>
              <w:t xml:space="preserve">между Обществом и АО АКБ «ГАЗБАНК», </w:t>
            </w:r>
            <w:r w:rsidRPr="00257C44">
              <w:rPr>
                <w:szCs w:val="24"/>
              </w:rPr>
              <w:t>являющегося сделкой, в совершении которой имеется заинтересованность</w:t>
            </w:r>
            <w:r>
              <w:rPr>
                <w:szCs w:val="24"/>
              </w:rPr>
              <w:t xml:space="preserve">, </w:t>
            </w:r>
            <w:r w:rsidRPr="00DE1C4D">
              <w:rPr>
                <w:szCs w:val="24"/>
              </w:rPr>
              <w:t>на следующих условиях: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t>ПАО «Самараэнерго» - Заемщик, АО АКБ «ГАЗБАНК» - Кредитор.</w:t>
            </w:r>
          </w:p>
          <w:p w:rsidR="00EC4439" w:rsidRPr="00DE1C4D" w:rsidRDefault="00EC4439" w:rsidP="00EC4439">
            <w:pPr>
              <w:ind w:right="148"/>
              <w:jc w:val="both"/>
              <w:rPr>
                <w:szCs w:val="24"/>
              </w:rPr>
            </w:pPr>
            <w:r w:rsidRPr="00DE1C4D">
              <w:rPr>
                <w:szCs w:val="24"/>
              </w:rPr>
              <w:lastRenderedPageBreak/>
              <w:t>Кредитор обязуется предоставить Заемщику кредитные средства на пополнение оборотных средств. Максимальный размер единовременной ссудной задолженности (лимит задолженности) – не более 110 000 000 (Сто десять миллионов) рублей, с правом досрочного погашения, без обеспечения. Срок действия договора – 365 дней. Процентная ставка устанавливается в дату выдачи транша.</w:t>
            </w:r>
          </w:p>
          <w:p w:rsidR="00EC4439" w:rsidRPr="0045302C" w:rsidRDefault="00EC4439" w:rsidP="00EC4439">
            <w:pPr>
              <w:ind w:right="148"/>
              <w:jc w:val="both"/>
              <w:rPr>
                <w:i/>
              </w:rPr>
            </w:pPr>
          </w:p>
          <w:p w:rsidR="00EC4439" w:rsidRPr="00372388" w:rsidRDefault="00EC4439" w:rsidP="00EC4439">
            <w:pPr>
              <w:ind w:right="14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EC4439" w:rsidRPr="00372388" w:rsidRDefault="00EC4439" w:rsidP="00EC4439">
            <w:pPr>
              <w:ind w:left="1985" w:right="14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C4439" w:rsidRPr="00372388" w:rsidRDefault="00EC4439" w:rsidP="00EC4439">
            <w:pPr>
              <w:pStyle w:val="11"/>
              <w:spacing w:line="240" w:lineRule="auto"/>
              <w:ind w:right="14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C4439" w:rsidRDefault="00EC4439" w:rsidP="00EC4439">
            <w:pPr>
              <w:spacing w:before="100" w:beforeAutospacing="1" w:after="100" w:afterAutospacing="1"/>
              <w:ind w:right="14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EC4439" w:rsidRDefault="00EC4439" w:rsidP="00EC4439">
            <w:pPr>
              <w:spacing w:before="100" w:beforeAutospacing="1" w:after="100" w:afterAutospacing="1"/>
              <w:ind w:right="148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EC4439" w:rsidRDefault="00EC4439" w:rsidP="00EC4439">
            <w:pPr>
              <w:spacing w:before="100" w:beforeAutospacing="1" w:after="100" w:afterAutospacing="1"/>
              <w:ind w:right="14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 подсчете голосов по данному вопросу не учитывается голос М.В. Сойфера,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EC4439" w:rsidRPr="003E2531" w:rsidRDefault="00EC4439" w:rsidP="00EC4439">
            <w:pPr>
              <w:pStyle w:val="FR4"/>
              <w:spacing w:before="120"/>
              <w:ind w:left="0" w:right="14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0720E7" w:rsidRPr="00EC4439" w:rsidRDefault="00EC4439" w:rsidP="00EC4439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Pr="002A51B7" w:rsidRDefault="00E17671" w:rsidP="00450C84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 xml:space="preserve">. </w:t>
            </w:r>
            <w:r w:rsidR="00450C84">
              <w:rPr>
                <w:sz w:val="24"/>
                <w:szCs w:val="24"/>
              </w:rPr>
              <w:t>Генеральный директор</w:t>
            </w:r>
            <w:r w:rsidR="008F0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450C84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9B682B" w:rsidRDefault="009B682B" w:rsidP="004914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bookmarkStart w:id="2" w:name="_GoBack"/>
            <w:bookmarkEnd w:id="2"/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EC4439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A1DB3"/>
    <w:multiLevelType w:val="hybridMultilevel"/>
    <w:tmpl w:val="DE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6190D"/>
    <w:multiLevelType w:val="hybridMultilevel"/>
    <w:tmpl w:val="7D06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445DA2"/>
    <w:rsid w:val="00450C84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791551"/>
    <w:rsid w:val="008146F1"/>
    <w:rsid w:val="00861168"/>
    <w:rsid w:val="008733F7"/>
    <w:rsid w:val="008817B1"/>
    <w:rsid w:val="008A5431"/>
    <w:rsid w:val="008B65BD"/>
    <w:rsid w:val="008C385F"/>
    <w:rsid w:val="008F08B2"/>
    <w:rsid w:val="00947EAF"/>
    <w:rsid w:val="009A71FC"/>
    <w:rsid w:val="009B682B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B25D2"/>
    <w:rsid w:val="00DB5977"/>
    <w:rsid w:val="00DC344E"/>
    <w:rsid w:val="00E12FB0"/>
    <w:rsid w:val="00E17671"/>
    <w:rsid w:val="00E20896"/>
    <w:rsid w:val="00E7352E"/>
    <w:rsid w:val="00E804F1"/>
    <w:rsid w:val="00EC4439"/>
    <w:rsid w:val="00E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2FC5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86116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79155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EC443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4FD9-C150-450E-8406-1C7093D7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Ольга И.</dc:creator>
  <cp:lastModifiedBy>Шлиньков Александр</cp:lastModifiedBy>
  <cp:revision>4</cp:revision>
  <cp:lastPrinted>2016-09-29T06:38:00Z</cp:lastPrinted>
  <dcterms:created xsi:type="dcterms:W3CDTF">2016-10-07T07:15:00Z</dcterms:created>
  <dcterms:modified xsi:type="dcterms:W3CDTF">2016-12-13T08:41:00Z</dcterms:modified>
</cp:coreProperties>
</file>