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5C0472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5C0472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677BBD">
              <w:rPr>
                <w:sz w:val="24"/>
                <w:szCs w:val="24"/>
              </w:rPr>
              <w:t>07.03</w:t>
            </w:r>
            <w:r w:rsidR="004C0088">
              <w:rPr>
                <w:sz w:val="24"/>
                <w:szCs w:val="24"/>
              </w:rPr>
              <w:t>.2019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bookmarkStart w:id="0" w:name="OLE_LINK1"/>
            <w:bookmarkStart w:id="1" w:name="OLE_LINK2"/>
            <w:r w:rsidRPr="0031534C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31534C">
              <w:t>2.2.</w:t>
            </w:r>
            <w:r w:rsidRPr="0031534C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31534C">
              <w:t xml:space="preserve">: </w:t>
            </w:r>
          </w:p>
          <w:p w:rsidR="00FD76A8" w:rsidRPr="0031534C" w:rsidRDefault="00B87905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>
              <w:t>05 марта</w:t>
            </w:r>
            <w:r w:rsidR="00FD76A8" w:rsidRPr="0031534C">
              <w:t xml:space="preserve"> 201</w:t>
            </w:r>
            <w:r w:rsidR="004C0088">
              <w:t>9</w:t>
            </w:r>
            <w:r w:rsidR="00FD76A8" w:rsidRPr="0031534C">
              <w:t xml:space="preserve"> года </w:t>
            </w:r>
          </w:p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31534C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B87905">
              <w:t>07 марта</w:t>
            </w:r>
            <w:r w:rsidRPr="0031534C">
              <w:t xml:space="preserve"> 201</w:t>
            </w:r>
            <w:r w:rsidR="004C0088">
              <w:t>9</w:t>
            </w:r>
            <w:r w:rsidRPr="0031534C">
              <w:t xml:space="preserve"> года, №</w:t>
            </w:r>
            <w:r w:rsidR="00B87905">
              <w:t xml:space="preserve"> 10/401</w:t>
            </w:r>
          </w:p>
          <w:p w:rsidR="001D17FC" w:rsidRDefault="00FD76A8" w:rsidP="00CE7F7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31534C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Pr="0031534C">
              <w:t>:</w:t>
            </w:r>
          </w:p>
          <w:p w:rsidR="00CE7F73" w:rsidRPr="000C171E" w:rsidRDefault="00CE7F73" w:rsidP="00CE7F73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№1: </w:t>
            </w:r>
            <w:r w:rsidRPr="00B74EFE">
              <w:rPr>
                <w:b/>
                <w:szCs w:val="24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p w:rsidR="00CE7F73" w:rsidRPr="00B63A34" w:rsidRDefault="00CE7F73" w:rsidP="00CE7F73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E7F73" w:rsidRDefault="00CE7F73" w:rsidP="00CE7F7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CE7F73" w:rsidRPr="00B63A34" w:rsidRDefault="00CE7F73" w:rsidP="00CE7F7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E7F73" w:rsidRPr="005A365C" w:rsidRDefault="00CE7F73" w:rsidP="00CE7F73">
            <w:pPr>
              <w:spacing w:line="276" w:lineRule="auto"/>
              <w:ind w:firstLine="708"/>
              <w:jc w:val="both"/>
              <w:rPr>
                <w:b/>
                <w:szCs w:val="24"/>
              </w:rPr>
            </w:pPr>
            <w:bookmarkStart w:id="2" w:name="_Hlk492905752"/>
            <w:r w:rsidRPr="005A365C">
              <w:rPr>
                <w:b/>
                <w:szCs w:val="24"/>
              </w:rPr>
              <w:t>1. Включить в повестку дня годового общего собрания акционеров ПАО «Самараэнерго» следующие вопросы:</w:t>
            </w:r>
          </w:p>
          <w:p w:rsidR="00CE7F73" w:rsidRPr="00795400" w:rsidRDefault="00CE7F73" w:rsidP="00CE7F73">
            <w:pPr>
              <w:numPr>
                <w:ilvl w:val="0"/>
                <w:numId w:val="24"/>
              </w:numPr>
              <w:autoSpaceDE/>
              <w:autoSpaceDN/>
              <w:ind w:left="1070"/>
              <w:jc w:val="both"/>
              <w:rPr>
                <w:szCs w:val="24"/>
              </w:rPr>
            </w:pPr>
            <w:r w:rsidRPr="00795400">
              <w:rPr>
                <w:szCs w:val="24"/>
              </w:rPr>
              <w:t>Об утверждени</w:t>
            </w:r>
            <w:r>
              <w:rPr>
                <w:szCs w:val="24"/>
              </w:rPr>
              <w:t>и</w:t>
            </w:r>
            <w:r w:rsidRPr="00795400">
              <w:rPr>
                <w:szCs w:val="24"/>
              </w:rPr>
              <w:t xml:space="preserve"> годового отчета, годовой бухгалтерской (финансовой) отчетности</w:t>
            </w:r>
            <w:r>
              <w:rPr>
                <w:szCs w:val="24"/>
              </w:rPr>
              <w:t xml:space="preserve">          </w:t>
            </w:r>
            <w:r w:rsidRPr="00795400">
              <w:rPr>
                <w:szCs w:val="24"/>
              </w:rPr>
              <w:t xml:space="preserve"> ПАО «Самараэнерго» за </w:t>
            </w:r>
            <w:r>
              <w:rPr>
                <w:szCs w:val="24"/>
              </w:rPr>
              <w:t>2018 год</w:t>
            </w:r>
            <w:r w:rsidRPr="00795400">
              <w:rPr>
                <w:szCs w:val="24"/>
              </w:rPr>
              <w:t>;</w:t>
            </w:r>
          </w:p>
          <w:p w:rsidR="00CE7F73" w:rsidRPr="00795400" w:rsidRDefault="00CE7F73" w:rsidP="00CE7F73">
            <w:pPr>
              <w:numPr>
                <w:ilvl w:val="0"/>
                <w:numId w:val="24"/>
              </w:numPr>
              <w:adjustRightInd w:val="0"/>
              <w:ind w:left="1070"/>
              <w:jc w:val="both"/>
              <w:rPr>
                <w:szCs w:val="24"/>
              </w:rPr>
            </w:pPr>
            <w:r w:rsidRPr="00795400">
              <w:rPr>
                <w:szCs w:val="24"/>
              </w:rPr>
              <w:t>О распределени</w:t>
            </w:r>
            <w:r>
              <w:rPr>
                <w:szCs w:val="24"/>
              </w:rPr>
              <w:t>и</w:t>
            </w:r>
            <w:r w:rsidRPr="00795400">
              <w:rPr>
                <w:szCs w:val="24"/>
              </w:rPr>
              <w:t xml:space="preserve"> прибыли (в том числе выплата (объявление) дивидендов) и убытков ПАО «Самараэнерго» по результатам 2018 года;</w:t>
            </w:r>
          </w:p>
          <w:p w:rsidR="00CE7F73" w:rsidRPr="00795400" w:rsidRDefault="00CE7F73" w:rsidP="00CE7F73">
            <w:pPr>
              <w:numPr>
                <w:ilvl w:val="0"/>
                <w:numId w:val="24"/>
              </w:numPr>
              <w:adjustRightInd w:val="0"/>
              <w:ind w:left="1070"/>
              <w:jc w:val="both"/>
              <w:rPr>
                <w:szCs w:val="24"/>
              </w:rPr>
            </w:pPr>
            <w:r w:rsidRPr="00795400">
              <w:rPr>
                <w:szCs w:val="24"/>
              </w:rPr>
              <w:t>Об избрани</w:t>
            </w:r>
            <w:r>
              <w:rPr>
                <w:szCs w:val="24"/>
              </w:rPr>
              <w:t>и</w:t>
            </w:r>
            <w:r w:rsidRPr="00795400">
              <w:rPr>
                <w:szCs w:val="24"/>
              </w:rPr>
              <w:t xml:space="preserve"> членов Совета директоров ПАО «Самараэнерго»;</w:t>
            </w:r>
          </w:p>
          <w:p w:rsidR="00CE7F73" w:rsidRPr="00795400" w:rsidRDefault="00CE7F73" w:rsidP="00CE7F73">
            <w:pPr>
              <w:numPr>
                <w:ilvl w:val="0"/>
                <w:numId w:val="24"/>
              </w:numPr>
              <w:autoSpaceDE/>
              <w:autoSpaceDN/>
              <w:ind w:left="1070"/>
              <w:jc w:val="both"/>
              <w:rPr>
                <w:szCs w:val="24"/>
              </w:rPr>
            </w:pPr>
            <w:r w:rsidRPr="00795400">
              <w:rPr>
                <w:szCs w:val="24"/>
              </w:rPr>
              <w:t>Об избрани</w:t>
            </w:r>
            <w:r>
              <w:rPr>
                <w:szCs w:val="24"/>
              </w:rPr>
              <w:t xml:space="preserve">и </w:t>
            </w:r>
            <w:r w:rsidRPr="00795400">
              <w:rPr>
                <w:szCs w:val="24"/>
              </w:rPr>
              <w:t>членов ревизионной комиссии ПАО «Самараэнерго»;</w:t>
            </w:r>
          </w:p>
          <w:p w:rsidR="00CE7F73" w:rsidRPr="00795400" w:rsidRDefault="00CE7F73" w:rsidP="00CE7F73">
            <w:pPr>
              <w:numPr>
                <w:ilvl w:val="0"/>
                <w:numId w:val="24"/>
              </w:numPr>
              <w:autoSpaceDE/>
              <w:autoSpaceDN/>
              <w:ind w:left="1070"/>
              <w:jc w:val="both"/>
              <w:rPr>
                <w:szCs w:val="24"/>
              </w:rPr>
            </w:pPr>
            <w:r w:rsidRPr="00795400">
              <w:rPr>
                <w:szCs w:val="24"/>
              </w:rPr>
              <w:t>Об утверждени</w:t>
            </w:r>
            <w:r>
              <w:rPr>
                <w:szCs w:val="24"/>
              </w:rPr>
              <w:t>и</w:t>
            </w:r>
            <w:r w:rsidRPr="00795400">
              <w:rPr>
                <w:szCs w:val="24"/>
              </w:rPr>
              <w:t xml:space="preserve"> аудитора ПАО «Самараэнерго».</w:t>
            </w:r>
          </w:p>
          <w:p w:rsidR="00CE7F73" w:rsidRPr="005A365C" w:rsidRDefault="00CE7F73" w:rsidP="00CE7F73">
            <w:pPr>
              <w:jc w:val="both"/>
              <w:rPr>
                <w:szCs w:val="24"/>
              </w:rPr>
            </w:pPr>
          </w:p>
          <w:p w:rsidR="00CE7F73" w:rsidRPr="00E315F6" w:rsidRDefault="00CE7F73" w:rsidP="00CE7F73">
            <w:pPr>
              <w:spacing w:line="276" w:lineRule="auto"/>
              <w:ind w:firstLine="360"/>
              <w:jc w:val="both"/>
              <w:rPr>
                <w:b/>
                <w:szCs w:val="24"/>
              </w:rPr>
            </w:pPr>
            <w:r w:rsidRPr="00E315F6">
              <w:rPr>
                <w:b/>
                <w:szCs w:val="24"/>
              </w:rPr>
              <w:t>2. Включить в список кандидатур для голосования по избранию в Совет директоров ПАО «Самараэнерго» следующих кандидатов: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lastRenderedPageBreak/>
              <w:t>Масюк Сергей Петрович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Бобровский Евгений Иванович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Бибикова Ольга Геннадьевна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Сойфер Максим Викторович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Никифорова Лариса Васильевна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Розенцвайг Александр Шойлович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Ример Юрий Мирович</w:t>
            </w:r>
            <w:r>
              <w:rPr>
                <w:szCs w:val="24"/>
              </w:rPr>
              <w:t>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Дербенев Олег Александрович</w:t>
            </w:r>
            <w:r>
              <w:rPr>
                <w:szCs w:val="24"/>
              </w:rPr>
              <w:t>;</w:t>
            </w:r>
          </w:p>
          <w:p w:rsidR="00CE7F73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Жарков Игорь Владимирович;</w:t>
            </w:r>
          </w:p>
          <w:p w:rsidR="00CE7F73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Осипова Татьяна Анатольевна;</w:t>
            </w:r>
          </w:p>
          <w:p w:rsidR="00CE7F73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Александрин Олег Анатольевич;</w:t>
            </w:r>
          </w:p>
          <w:p w:rsidR="00CE7F73" w:rsidRPr="005A365C" w:rsidRDefault="00CE7F73" w:rsidP="00CE7F73">
            <w:pPr>
              <w:numPr>
                <w:ilvl w:val="0"/>
                <w:numId w:val="25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Артяков Юрий Владимирович.</w:t>
            </w:r>
          </w:p>
          <w:p w:rsidR="00CE7F73" w:rsidRPr="005A365C" w:rsidRDefault="00CE7F73" w:rsidP="00CE7F7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CE7F73" w:rsidRPr="005A365C" w:rsidRDefault="00CE7F73" w:rsidP="00CE7F73">
            <w:pPr>
              <w:spacing w:line="276" w:lineRule="auto"/>
              <w:ind w:firstLine="360"/>
              <w:jc w:val="both"/>
              <w:rPr>
                <w:b/>
                <w:szCs w:val="24"/>
              </w:rPr>
            </w:pPr>
            <w:r w:rsidRPr="005A365C">
              <w:rPr>
                <w:b/>
                <w:szCs w:val="24"/>
              </w:rPr>
              <w:t xml:space="preserve">3. Включить </w:t>
            </w:r>
            <w:r w:rsidRPr="00E315F6">
              <w:rPr>
                <w:b/>
                <w:szCs w:val="24"/>
              </w:rPr>
              <w:t xml:space="preserve">в список кандидатур для голосования по избранию </w:t>
            </w:r>
            <w:r>
              <w:rPr>
                <w:b/>
                <w:szCs w:val="24"/>
              </w:rPr>
              <w:t xml:space="preserve">в </w:t>
            </w:r>
            <w:r w:rsidRPr="005A365C">
              <w:rPr>
                <w:b/>
                <w:szCs w:val="24"/>
              </w:rPr>
              <w:t>Ревизионн</w:t>
            </w:r>
            <w:r>
              <w:rPr>
                <w:b/>
                <w:szCs w:val="24"/>
              </w:rPr>
              <w:t>ую</w:t>
            </w:r>
            <w:r w:rsidRPr="005A365C">
              <w:rPr>
                <w:b/>
                <w:szCs w:val="24"/>
              </w:rPr>
              <w:t xml:space="preserve"> комисси</w:t>
            </w:r>
            <w:r>
              <w:rPr>
                <w:b/>
                <w:szCs w:val="24"/>
              </w:rPr>
              <w:t>ю</w:t>
            </w:r>
            <w:r w:rsidRPr="005A365C">
              <w:rPr>
                <w:b/>
                <w:szCs w:val="24"/>
              </w:rPr>
              <w:t xml:space="preserve"> ПАО «Самараэнерго»</w:t>
            </w:r>
            <w:r>
              <w:rPr>
                <w:b/>
                <w:szCs w:val="24"/>
              </w:rPr>
              <w:t xml:space="preserve"> </w:t>
            </w:r>
            <w:r w:rsidRPr="005A365C">
              <w:rPr>
                <w:b/>
                <w:szCs w:val="24"/>
              </w:rPr>
              <w:t>следующих кандидатов:</w:t>
            </w:r>
          </w:p>
          <w:p w:rsidR="00CE7F73" w:rsidRPr="005A365C" w:rsidRDefault="00CE7F73" w:rsidP="00CE7F73">
            <w:pPr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Рузинская</w:t>
            </w:r>
            <w:bookmarkStart w:id="3" w:name="_GoBack"/>
            <w:bookmarkEnd w:id="3"/>
            <w:r>
              <w:rPr>
                <w:szCs w:val="24"/>
              </w:rPr>
              <w:t xml:space="preserve"> Елена Геннадьевна;</w:t>
            </w:r>
          </w:p>
          <w:p w:rsidR="00CE7F73" w:rsidRDefault="00CE7F73" w:rsidP="00CE7F73">
            <w:pPr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Андриянова Наталья Александровна;</w:t>
            </w:r>
          </w:p>
          <w:p w:rsidR="00CE7F73" w:rsidRPr="005A365C" w:rsidRDefault="00CE7F73" w:rsidP="00CE7F73">
            <w:pPr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Карасева Эдита Николаевна;</w:t>
            </w:r>
          </w:p>
          <w:p w:rsidR="00CE7F73" w:rsidRPr="005A365C" w:rsidRDefault="00CE7F73" w:rsidP="00CE7F73">
            <w:pPr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Усеинов Евгений Вадимович</w:t>
            </w:r>
            <w:r>
              <w:rPr>
                <w:szCs w:val="24"/>
              </w:rPr>
              <w:t>;</w:t>
            </w:r>
          </w:p>
          <w:p w:rsidR="00CE7F73" w:rsidRPr="00A003D9" w:rsidRDefault="00CE7F73" w:rsidP="00CE7F73">
            <w:pPr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Хоменко Алеся Андреевна</w:t>
            </w:r>
            <w:r>
              <w:rPr>
                <w:szCs w:val="24"/>
              </w:rPr>
              <w:t>.</w:t>
            </w:r>
          </w:p>
          <w:p w:rsidR="00CE7F73" w:rsidRPr="00AC3213" w:rsidRDefault="00CE7F73" w:rsidP="00CE7F73">
            <w:pPr>
              <w:jc w:val="both"/>
              <w:rPr>
                <w:rFonts w:ascii="Arial" w:hAnsi="Arial" w:cs="Arial"/>
              </w:rPr>
            </w:pPr>
            <w:r w:rsidRPr="005A365C">
              <w:rPr>
                <w:b/>
                <w:szCs w:val="24"/>
              </w:rPr>
              <w:t>4.</w:t>
            </w:r>
            <w:r w:rsidRPr="005A365C">
              <w:rPr>
                <w:szCs w:val="24"/>
              </w:rPr>
              <w:t xml:space="preserve"> </w:t>
            </w:r>
            <w:r w:rsidRPr="00E315F6">
              <w:rPr>
                <w:b/>
                <w:szCs w:val="24"/>
              </w:rPr>
              <w:t xml:space="preserve">Включить в список кандидатур для голосования </w:t>
            </w:r>
            <w:r>
              <w:rPr>
                <w:b/>
                <w:szCs w:val="24"/>
              </w:rPr>
              <w:t xml:space="preserve">на годовом общем собрании акционеров ПАО «Самараэнерго» </w:t>
            </w:r>
            <w:r w:rsidRPr="00E315F6">
              <w:rPr>
                <w:b/>
                <w:szCs w:val="24"/>
              </w:rPr>
              <w:t>по вопросу об утверждении аудитора</w:t>
            </w:r>
            <w:r w:rsidRPr="00E315F6">
              <w:rPr>
                <w:szCs w:val="24"/>
              </w:rPr>
              <w:t xml:space="preserve"> </w:t>
            </w:r>
            <w:r w:rsidRPr="00E315F6">
              <w:rPr>
                <w:b/>
                <w:szCs w:val="24"/>
              </w:rPr>
              <w:t>ПАО «Самараэнерго»</w:t>
            </w:r>
            <w:r>
              <w:t xml:space="preserve"> </w:t>
            </w:r>
            <w:r w:rsidRPr="005A365C">
              <w:rPr>
                <w:szCs w:val="24"/>
              </w:rPr>
              <w:t>-</w:t>
            </w:r>
            <w:r>
              <w:rPr>
                <w:szCs w:val="24"/>
              </w:rPr>
              <w:t xml:space="preserve">                   </w:t>
            </w:r>
            <w:r w:rsidRPr="005A365C">
              <w:rPr>
                <w:szCs w:val="24"/>
              </w:rPr>
              <w:t xml:space="preserve"> </w:t>
            </w:r>
            <w:r w:rsidRPr="009A0A91">
              <w:rPr>
                <w:szCs w:val="24"/>
              </w:rPr>
              <w:t>ООО «Газаудит» (ОГРН 1176313077324, ИНН 6315020153).</w:t>
            </w:r>
          </w:p>
          <w:p w:rsidR="00CE7F73" w:rsidRDefault="00CE7F73" w:rsidP="00CE7F73">
            <w:pPr>
              <w:spacing w:line="276" w:lineRule="auto"/>
              <w:ind w:firstLine="360"/>
              <w:jc w:val="both"/>
              <w:rPr>
                <w:szCs w:val="24"/>
              </w:rPr>
            </w:pPr>
          </w:p>
          <w:p w:rsidR="00CE7F73" w:rsidRPr="00CE7F73" w:rsidRDefault="00CE7F73" w:rsidP="00CE7F73">
            <w:pPr>
              <w:pStyle w:val="a3"/>
              <w:spacing w:line="276" w:lineRule="auto"/>
              <w:ind w:left="0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2"/>
          <w:p w:rsidR="00CE7F73" w:rsidRPr="00590E4F" w:rsidRDefault="00CE7F73" w:rsidP="00CE7F73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9 голосов</w:t>
            </w:r>
            <w:r w:rsidRPr="00590E4F">
              <w:rPr>
                <w:i/>
                <w:sz w:val="23"/>
                <w:szCs w:val="23"/>
              </w:rPr>
              <w:t xml:space="preserve"> </w:t>
            </w:r>
            <w:r w:rsidRPr="00495CD2">
              <w:rPr>
                <w:i/>
                <w:sz w:val="23"/>
                <w:szCs w:val="23"/>
              </w:rPr>
              <w:t>(Бибикова О.Г., Бобровский Е.И., Козлов А.В., Дербенев О.А.,</w:t>
            </w:r>
            <w:r>
              <w:rPr>
                <w:i/>
                <w:sz w:val="23"/>
                <w:szCs w:val="23"/>
              </w:rPr>
              <w:t xml:space="preserve">                </w:t>
            </w:r>
            <w:r w:rsidRPr="00495CD2">
              <w:rPr>
                <w:i/>
                <w:sz w:val="23"/>
                <w:szCs w:val="23"/>
              </w:rPr>
              <w:t xml:space="preserve"> Масюк С.П., Никифорова Л.В., Ример Ю.М., Розенцвайг А.Ш., Сойфер М.В.)</w:t>
            </w:r>
          </w:p>
          <w:p w:rsidR="00CE7F73" w:rsidRPr="00590E4F" w:rsidRDefault="00CE7F73" w:rsidP="00CE7F73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E7F73" w:rsidRDefault="00CE7F73" w:rsidP="00CE7F73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E7F73" w:rsidRDefault="00CE7F73" w:rsidP="00CE7F7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CE7F73" w:rsidRPr="00CE7F73" w:rsidRDefault="00CE7F73" w:rsidP="00CE7F7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C34EA4" w:rsidRDefault="00CE7F73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22617D" w:rsidRDefault="00CE7F73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4C0088">
              <w:rPr>
                <w:sz w:val="24"/>
                <w:szCs w:val="24"/>
              </w:rPr>
              <w:t>9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72" w:rsidRDefault="005C0472" w:rsidP="00A87F6F">
      <w:r>
        <w:separator/>
      </w:r>
    </w:p>
  </w:endnote>
  <w:endnote w:type="continuationSeparator" w:id="0">
    <w:p w:rsidR="005C0472" w:rsidRDefault="005C0472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72" w:rsidRDefault="005C0472" w:rsidP="00A87F6F">
      <w:r>
        <w:separator/>
      </w:r>
    </w:p>
  </w:footnote>
  <w:footnote w:type="continuationSeparator" w:id="0">
    <w:p w:rsidR="005C0472" w:rsidRDefault="005C0472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87C6B"/>
    <w:multiLevelType w:val="hybridMultilevel"/>
    <w:tmpl w:val="34B427C6"/>
    <w:lvl w:ilvl="0" w:tplc="5F0CB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70429"/>
    <w:multiLevelType w:val="hybridMultilevel"/>
    <w:tmpl w:val="0D8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96256"/>
    <w:multiLevelType w:val="hybridMultilevel"/>
    <w:tmpl w:val="F74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8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23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24"/>
  </w:num>
  <w:num w:numId="18">
    <w:abstractNumId w:val="15"/>
  </w:num>
  <w:num w:numId="19">
    <w:abstractNumId w:val="7"/>
  </w:num>
  <w:num w:numId="20">
    <w:abstractNumId w:val="11"/>
  </w:num>
  <w:num w:numId="21">
    <w:abstractNumId w:val="14"/>
  </w:num>
  <w:num w:numId="22">
    <w:abstractNumId w:val="10"/>
  </w:num>
  <w:num w:numId="23">
    <w:abstractNumId w:val="8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0472"/>
    <w:rsid w:val="005C3B8D"/>
    <w:rsid w:val="005C421D"/>
    <w:rsid w:val="005C6DBB"/>
    <w:rsid w:val="005D629D"/>
    <w:rsid w:val="005E6915"/>
    <w:rsid w:val="006505A9"/>
    <w:rsid w:val="00656A24"/>
    <w:rsid w:val="00670C50"/>
    <w:rsid w:val="00677BBD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A7CF9"/>
    <w:rsid w:val="009D767A"/>
    <w:rsid w:val="009E5DF9"/>
    <w:rsid w:val="00A003D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87905"/>
    <w:rsid w:val="00BA2726"/>
    <w:rsid w:val="00BA6101"/>
    <w:rsid w:val="00BC47BB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CE7F73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212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CE7F7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9BAA-5E70-4B02-9BC8-61ECA18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14</cp:revision>
  <cp:lastPrinted>2018-12-11T04:45:00Z</cp:lastPrinted>
  <dcterms:created xsi:type="dcterms:W3CDTF">2018-12-11T04:36:00Z</dcterms:created>
  <dcterms:modified xsi:type="dcterms:W3CDTF">2019-03-07T06:57:00Z</dcterms:modified>
</cp:coreProperties>
</file>