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2C" w:rsidRPr="00E6192C" w:rsidRDefault="00E6192C" w:rsidP="00E6192C">
      <w:pPr>
        <w:spacing w:after="300" w:line="288" w:lineRule="auto"/>
        <w:outlineLvl w:val="0"/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</w:pPr>
      <w:r w:rsidRPr="00E6192C"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  <w:t>Протокол заседания комиссии по вскрытию конвертов, поступивших на запрос предложений № 531299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E6192C" w:rsidRPr="00E6192C">
        <w:trPr>
          <w:tblCellSpacing w:w="15" w:type="dxa"/>
        </w:trPr>
        <w:tc>
          <w:tcPr>
            <w:tcW w:w="2500" w:type="pct"/>
            <w:hideMark/>
          </w:tcPr>
          <w:p w:rsidR="00E6192C" w:rsidRPr="00E6192C" w:rsidRDefault="00E6192C" w:rsidP="00E6192C">
            <w:pPr>
              <w:spacing w:after="300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32"/>
                <w:szCs w:val="32"/>
                <w:lang w:eastAsia="ru-RU"/>
              </w:rPr>
            </w:pPr>
            <w:r w:rsidRPr="00E6192C">
              <w:rPr>
                <w:rFonts w:ascii="Arial" w:eastAsia="Times New Roman" w:hAnsi="Arial" w:cs="Arial"/>
                <w:color w:val="333333"/>
                <w:kern w:val="36"/>
                <w:sz w:val="32"/>
                <w:szCs w:val="32"/>
                <w:lang w:eastAsia="ru-RU"/>
              </w:rPr>
              <w:t>№ 07/07В</w:t>
            </w:r>
          </w:p>
        </w:tc>
        <w:tc>
          <w:tcPr>
            <w:tcW w:w="2500" w:type="pct"/>
            <w:hideMark/>
          </w:tcPr>
          <w:p w:rsidR="00E6192C" w:rsidRPr="00E6192C" w:rsidRDefault="00E6192C" w:rsidP="00E6192C">
            <w:pPr>
              <w:spacing w:after="300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32"/>
                <w:szCs w:val="32"/>
                <w:lang w:eastAsia="ru-RU"/>
              </w:rPr>
            </w:pPr>
            <w:r w:rsidRPr="00E6192C">
              <w:rPr>
                <w:rFonts w:ascii="Arial" w:eastAsia="Times New Roman" w:hAnsi="Arial" w:cs="Arial"/>
                <w:color w:val="333333"/>
                <w:kern w:val="36"/>
                <w:sz w:val="32"/>
                <w:szCs w:val="32"/>
                <w:lang w:eastAsia="ru-RU"/>
              </w:rPr>
              <w:t>15.07.2015</w:t>
            </w:r>
          </w:p>
        </w:tc>
      </w:tr>
    </w:tbl>
    <w:p w:rsidR="00E6192C" w:rsidRPr="00E6192C" w:rsidRDefault="00E6192C" w:rsidP="00E619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443079, </w:t>
      </w:r>
      <w:proofErr w:type="spellStart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Start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.С</w:t>
      </w:r>
      <w:proofErr w:type="gramEnd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амара</w:t>
      </w:r>
      <w:proofErr w:type="spellEnd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пр. Г. </w:t>
      </w:r>
      <w:proofErr w:type="spellStart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Митирева</w:t>
      </w:r>
      <w:proofErr w:type="spellEnd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9, корп.1.</w:t>
      </w:r>
    </w:p>
    <w:p w:rsidR="00E6192C" w:rsidRPr="00E6192C" w:rsidRDefault="00E6192C" w:rsidP="00E6192C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619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Сведения о заказчике</w:t>
      </w:r>
    </w:p>
    <w:p w:rsidR="00E6192C" w:rsidRPr="00E6192C" w:rsidRDefault="00E6192C" w:rsidP="00E619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Открытое акционерное общество энергетики и электрификации "Самараэнерго" (Россия, 443079, Самарская область, г. Самара, Октябрьский р-н, пр.</w:t>
      </w:r>
      <w:proofErr w:type="gramEnd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Г. </w:t>
      </w:r>
      <w:proofErr w:type="spellStart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Митирева</w:t>
      </w:r>
      <w:proofErr w:type="spellEnd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9, корп. 1)</w:t>
      </w:r>
    </w:p>
    <w:p w:rsidR="00E6192C" w:rsidRPr="00E6192C" w:rsidRDefault="00E6192C" w:rsidP="00E6192C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619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Наименование продукции</w:t>
      </w:r>
    </w:p>
    <w:p w:rsidR="00E6192C" w:rsidRPr="00E6192C" w:rsidRDefault="00E6192C" w:rsidP="00E619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Услуги по созданию системы виртуализации технологического ядра телекоммуникационной инфраструктуры ПАО «Самараэнерго»</w:t>
      </w:r>
    </w:p>
    <w:p w:rsidR="00E6192C" w:rsidRPr="00E6192C" w:rsidRDefault="00E6192C" w:rsidP="00E6192C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619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Количество продукции</w:t>
      </w:r>
    </w:p>
    <w:p w:rsidR="00E6192C" w:rsidRPr="00E6192C" w:rsidRDefault="00E6192C" w:rsidP="00E6192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1 </w:t>
      </w:r>
      <w:proofErr w:type="spellStart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усл</w:t>
      </w:r>
      <w:proofErr w:type="spellEnd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proofErr w:type="spellStart"/>
      <w:proofErr w:type="gramStart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ед</w:t>
      </w:r>
      <w:proofErr w:type="spellEnd"/>
      <w:proofErr w:type="gramEnd"/>
    </w:p>
    <w:p w:rsidR="00E6192C" w:rsidRPr="00E6192C" w:rsidRDefault="00E6192C" w:rsidP="00E6192C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619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Сведения об участниках запроса предложений, подавших предложения</w:t>
      </w:r>
    </w:p>
    <w:p w:rsidR="00E6192C" w:rsidRPr="00E6192C" w:rsidRDefault="00E6192C" w:rsidP="00E6192C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ОАО "</w:t>
      </w:r>
      <w:proofErr w:type="spellStart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АйСиЭл</w:t>
      </w:r>
      <w:proofErr w:type="spellEnd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-КПО ВС" (Бровкина И.М.) предложение: «Предложение на предоставление услуг по созданию системы виртуализации технологического ядра телекоммуникационной инфраструктуры ПАО Самараэнерго», по цене </w:t>
      </w:r>
      <w:r w:rsidRPr="00E6192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8 389 900,00 руб. (цена без НДС)</w:t>
      </w:r>
    </w:p>
    <w:p w:rsidR="00E6192C" w:rsidRPr="00E6192C" w:rsidRDefault="00E6192C" w:rsidP="00E6192C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ЗАО "</w:t>
      </w:r>
      <w:proofErr w:type="spellStart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АйТи</w:t>
      </w:r>
      <w:proofErr w:type="spellEnd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 (</w:t>
      </w:r>
      <w:proofErr w:type="spellStart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Бурбах</w:t>
      </w:r>
      <w:proofErr w:type="spellEnd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А.Р.) предложение: </w:t>
      </w:r>
      <w:r w:rsidRPr="00E6192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8 462 711,86 руб. (цена без НДС)</w:t>
      </w:r>
    </w:p>
    <w:p w:rsidR="00E6192C" w:rsidRPr="00E6192C" w:rsidRDefault="00E6192C" w:rsidP="00E6192C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619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Присутствовали</w:t>
      </w:r>
    </w:p>
    <w:p w:rsidR="00E6192C" w:rsidRPr="00E6192C" w:rsidRDefault="00E6192C" w:rsidP="00E619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Председатель Закупочной комиссии: Гриднев Александр Владимирович, Заместитель генерального директора по кадрам и быту</w:t>
      </w:r>
    </w:p>
    <w:p w:rsidR="00E6192C" w:rsidRPr="00E6192C" w:rsidRDefault="00E6192C" w:rsidP="00E619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Зам. председателя Закупочной комиссии: Мятишкин Геннадий Владимирович, Советник по оптовому рынку</w:t>
      </w:r>
    </w:p>
    <w:p w:rsidR="00E6192C" w:rsidRPr="00E6192C" w:rsidRDefault="00E6192C" w:rsidP="00E619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Члены Закупочной комиссии:</w:t>
      </w:r>
    </w:p>
    <w:p w:rsidR="00E6192C" w:rsidRPr="00E6192C" w:rsidRDefault="00E6192C" w:rsidP="00E6192C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Галтеев Андрей Евгеньевич, Начальник отдела организации закупок</w:t>
      </w:r>
    </w:p>
    <w:p w:rsidR="00E6192C" w:rsidRPr="00E6192C" w:rsidRDefault="00E6192C" w:rsidP="00E6192C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619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Вопросы заседания комиссии:</w:t>
      </w:r>
    </w:p>
    <w:p w:rsidR="00E6192C" w:rsidRPr="00E6192C" w:rsidRDefault="00E6192C" w:rsidP="00E619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E6192C" w:rsidRPr="00E6192C" w:rsidRDefault="00E6192C" w:rsidP="00E619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6192C" w:rsidRPr="00E6192C" w:rsidRDefault="00E6192C" w:rsidP="00E619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Дата и время начала процедуры вскрытия конвертов с предложениями участников:</w:t>
      </w:r>
    </w:p>
    <w:p w:rsidR="00E6192C" w:rsidRPr="00E6192C" w:rsidRDefault="00E6192C" w:rsidP="00E619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13:00 15.07.2015</w:t>
      </w:r>
    </w:p>
    <w:p w:rsidR="00E6192C" w:rsidRPr="00E6192C" w:rsidRDefault="00E6192C" w:rsidP="00E619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E6192C" w:rsidRPr="00E6192C" w:rsidRDefault="00E6192C" w:rsidP="00E619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Торговая площадка Системы www.b2b-energo.ru</w:t>
      </w:r>
    </w:p>
    <w:p w:rsidR="00E6192C" w:rsidRPr="00E6192C" w:rsidRDefault="00E6192C" w:rsidP="00E619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</w:t>
      </w:r>
      <w:proofErr w:type="gramStart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конвертах</w:t>
      </w:r>
      <w:proofErr w:type="gramEnd"/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3038"/>
        <w:gridCol w:w="6094"/>
      </w:tblGrid>
      <w:tr w:rsidR="00E6192C" w:rsidRPr="00E619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92C" w:rsidRPr="00E6192C" w:rsidRDefault="00E6192C" w:rsidP="00E619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192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92C" w:rsidRPr="00E6192C" w:rsidRDefault="00E6192C" w:rsidP="00E619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192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92C" w:rsidRPr="00E6192C" w:rsidRDefault="00E6192C" w:rsidP="00E61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192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E6192C" w:rsidRPr="00E619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92C" w:rsidRPr="00E6192C" w:rsidRDefault="00E6192C" w:rsidP="00E619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92C" w:rsidRPr="00E6192C" w:rsidRDefault="00E6192C" w:rsidP="00E619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ОАО "</w:t>
            </w:r>
            <w:proofErr w:type="spellStart"/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АйСиЭл</w:t>
            </w:r>
            <w:proofErr w:type="spellEnd"/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-КПО ВС" (420029, </w:t>
            </w:r>
            <w:proofErr w:type="spellStart"/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Респ</w:t>
            </w:r>
            <w:proofErr w:type="spellEnd"/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Татарстан, г. Казань, ул. Сибирский тракт, 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92C" w:rsidRPr="00E6192C" w:rsidRDefault="00E6192C" w:rsidP="00E619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Предложение: Предложение на предоставление услуг по созданию системы виртуализации технологического ядра телекоммуникационной инфраструктуры ПАО Самараэнерго, подано 15.07.2015 в 09:29</w:t>
            </w:r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Цена: 8 389 900,00 руб. (цена без НДС)</w:t>
            </w:r>
          </w:p>
        </w:tc>
      </w:tr>
      <w:tr w:rsidR="00E6192C" w:rsidRPr="00E619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92C" w:rsidRPr="00E6192C" w:rsidRDefault="00E6192C" w:rsidP="00E619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92C" w:rsidRPr="00E6192C" w:rsidRDefault="00E6192C" w:rsidP="00E619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ЗАО "</w:t>
            </w:r>
            <w:proofErr w:type="spellStart"/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АйТи</w:t>
            </w:r>
            <w:proofErr w:type="spellEnd"/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" (124498, г. Москва, г. Зеленоград, р-он N 4, корп. 456, </w:t>
            </w:r>
            <w:proofErr w:type="spellStart"/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н.п</w:t>
            </w:r>
            <w:proofErr w:type="spellEnd"/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92C" w:rsidRPr="00E6192C" w:rsidRDefault="00E6192C" w:rsidP="00E619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Предложение: подано 14.07.2015 в 19:07</w:t>
            </w:r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Цена: 8 462 711,86 руб. (цена без НДС)</w:t>
            </w:r>
          </w:p>
        </w:tc>
      </w:tr>
    </w:tbl>
    <w:p w:rsidR="00E6192C" w:rsidRPr="00E6192C" w:rsidRDefault="00E6192C" w:rsidP="00E6192C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619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Решили:</w:t>
      </w:r>
    </w:p>
    <w:p w:rsidR="00E6192C" w:rsidRPr="00E6192C" w:rsidRDefault="00E6192C" w:rsidP="00E619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1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E6192C" w:rsidRPr="00E6192C" w:rsidRDefault="00E6192C" w:rsidP="00E6192C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619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7428"/>
      </w:tblGrid>
      <w:tr w:rsidR="00E6192C" w:rsidRPr="00E6192C">
        <w:trPr>
          <w:tblCellSpacing w:w="15" w:type="dxa"/>
        </w:trPr>
        <w:tc>
          <w:tcPr>
            <w:tcW w:w="0" w:type="auto"/>
            <w:hideMark/>
          </w:tcPr>
          <w:p w:rsidR="00E6192C" w:rsidRPr="00E6192C" w:rsidRDefault="00E6192C" w:rsidP="00E619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«З</w:t>
            </w:r>
            <w:proofErr w:type="gramStart"/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</w:t>
            </w:r>
            <w:proofErr w:type="gramEnd"/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»:</w:t>
            </w:r>
          </w:p>
        </w:tc>
        <w:tc>
          <w:tcPr>
            <w:tcW w:w="4950" w:type="pct"/>
            <w:hideMark/>
          </w:tcPr>
          <w:p w:rsidR="00E6192C" w:rsidRPr="00E6192C" w:rsidRDefault="00E6192C" w:rsidP="00E619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Галтеев Андрей Евгеньевич</w:t>
            </w:r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Председатель Закупочной комиссии Гриднев Александр Владимирович</w:t>
            </w:r>
            <w:proofErr w:type="gramStart"/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ам. председателя Закупочной комиссии Мятишкин Геннадий Владимирович</w:t>
            </w:r>
          </w:p>
        </w:tc>
      </w:tr>
      <w:tr w:rsidR="00E6192C" w:rsidRPr="00E6192C">
        <w:trPr>
          <w:tblCellSpacing w:w="15" w:type="dxa"/>
        </w:trPr>
        <w:tc>
          <w:tcPr>
            <w:tcW w:w="0" w:type="auto"/>
            <w:hideMark/>
          </w:tcPr>
          <w:p w:rsidR="00E6192C" w:rsidRPr="00E6192C" w:rsidRDefault="00E6192C" w:rsidP="00E619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E6192C" w:rsidRPr="00E6192C" w:rsidRDefault="00E6192C" w:rsidP="00E619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Нет.</w:t>
            </w:r>
          </w:p>
        </w:tc>
      </w:tr>
      <w:tr w:rsidR="00E6192C" w:rsidRPr="00E6192C">
        <w:trPr>
          <w:tblCellSpacing w:w="15" w:type="dxa"/>
        </w:trPr>
        <w:tc>
          <w:tcPr>
            <w:tcW w:w="0" w:type="auto"/>
            <w:hideMark/>
          </w:tcPr>
          <w:p w:rsidR="00E6192C" w:rsidRPr="00E6192C" w:rsidRDefault="00E6192C" w:rsidP="00E619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E6192C" w:rsidRPr="00E6192C" w:rsidRDefault="00E6192C" w:rsidP="00E619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Нет.</w:t>
            </w:r>
          </w:p>
        </w:tc>
      </w:tr>
      <w:tr w:rsidR="00E6192C" w:rsidRPr="00E6192C">
        <w:trPr>
          <w:tblCellSpacing w:w="15" w:type="dxa"/>
        </w:trPr>
        <w:tc>
          <w:tcPr>
            <w:tcW w:w="0" w:type="auto"/>
            <w:hideMark/>
          </w:tcPr>
          <w:p w:rsidR="00E6192C" w:rsidRPr="00E6192C" w:rsidRDefault="00E6192C" w:rsidP="00E619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E6192C" w:rsidRPr="00E6192C" w:rsidRDefault="00E6192C" w:rsidP="00E619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192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Нет.</w:t>
            </w:r>
          </w:p>
        </w:tc>
      </w:tr>
    </w:tbl>
    <w:p w:rsidR="00E6192C" w:rsidRPr="00E6192C" w:rsidRDefault="00E6192C" w:rsidP="00E6192C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619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Подписи членов комиссии:</w:t>
      </w:r>
    </w:p>
    <w:p w:rsidR="00CE066E" w:rsidRDefault="00CE066E">
      <w:bookmarkStart w:id="0" w:name="_GoBack"/>
      <w:bookmarkEnd w:id="0"/>
    </w:p>
    <w:sectPr w:rsidR="00CE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0F5F"/>
    <w:multiLevelType w:val="multilevel"/>
    <w:tmpl w:val="DE04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B878B9"/>
    <w:multiLevelType w:val="multilevel"/>
    <w:tmpl w:val="3ABC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2B"/>
    <w:rsid w:val="00003B6E"/>
    <w:rsid w:val="0000434D"/>
    <w:rsid w:val="00004791"/>
    <w:rsid w:val="00021C46"/>
    <w:rsid w:val="00022AA6"/>
    <w:rsid w:val="00036496"/>
    <w:rsid w:val="000463D5"/>
    <w:rsid w:val="00057847"/>
    <w:rsid w:val="00070CA9"/>
    <w:rsid w:val="0007349C"/>
    <w:rsid w:val="00073BCB"/>
    <w:rsid w:val="000746AF"/>
    <w:rsid w:val="00077831"/>
    <w:rsid w:val="000815A6"/>
    <w:rsid w:val="0009355A"/>
    <w:rsid w:val="000965FD"/>
    <w:rsid w:val="000A751C"/>
    <w:rsid w:val="000B1910"/>
    <w:rsid w:val="000C00AE"/>
    <w:rsid w:val="000C0897"/>
    <w:rsid w:val="000C0F45"/>
    <w:rsid w:val="000D2BB4"/>
    <w:rsid w:val="000D4711"/>
    <w:rsid w:val="000D72D8"/>
    <w:rsid w:val="000E4501"/>
    <w:rsid w:val="001034E6"/>
    <w:rsid w:val="00104A7B"/>
    <w:rsid w:val="00106D7E"/>
    <w:rsid w:val="001249E2"/>
    <w:rsid w:val="0013210F"/>
    <w:rsid w:val="00136704"/>
    <w:rsid w:val="001472E1"/>
    <w:rsid w:val="00152F92"/>
    <w:rsid w:val="001569CB"/>
    <w:rsid w:val="0016002E"/>
    <w:rsid w:val="00167769"/>
    <w:rsid w:val="0017069A"/>
    <w:rsid w:val="001712A4"/>
    <w:rsid w:val="001739A4"/>
    <w:rsid w:val="0017724A"/>
    <w:rsid w:val="00180FC7"/>
    <w:rsid w:val="001852A8"/>
    <w:rsid w:val="001868B6"/>
    <w:rsid w:val="00190914"/>
    <w:rsid w:val="00194A80"/>
    <w:rsid w:val="001A61EE"/>
    <w:rsid w:val="001A73D6"/>
    <w:rsid w:val="001B100E"/>
    <w:rsid w:val="001C040E"/>
    <w:rsid w:val="001C4F81"/>
    <w:rsid w:val="001D36E7"/>
    <w:rsid w:val="001E3127"/>
    <w:rsid w:val="001F0DFF"/>
    <w:rsid w:val="001F24DA"/>
    <w:rsid w:val="001F3072"/>
    <w:rsid w:val="002024B2"/>
    <w:rsid w:val="00202EF0"/>
    <w:rsid w:val="00214A81"/>
    <w:rsid w:val="00220121"/>
    <w:rsid w:val="00226A22"/>
    <w:rsid w:val="00230442"/>
    <w:rsid w:val="00236EF8"/>
    <w:rsid w:val="00250323"/>
    <w:rsid w:val="00250B11"/>
    <w:rsid w:val="00252598"/>
    <w:rsid w:val="0025593A"/>
    <w:rsid w:val="002670F4"/>
    <w:rsid w:val="00281FBE"/>
    <w:rsid w:val="00282849"/>
    <w:rsid w:val="00283FE2"/>
    <w:rsid w:val="002869AF"/>
    <w:rsid w:val="00291144"/>
    <w:rsid w:val="00292B2C"/>
    <w:rsid w:val="002961A8"/>
    <w:rsid w:val="002A3738"/>
    <w:rsid w:val="002B33D4"/>
    <w:rsid w:val="002C066E"/>
    <w:rsid w:val="002C55F2"/>
    <w:rsid w:val="002D303B"/>
    <w:rsid w:val="002D5767"/>
    <w:rsid w:val="002D6077"/>
    <w:rsid w:val="002E02E6"/>
    <w:rsid w:val="002E3197"/>
    <w:rsid w:val="002E4443"/>
    <w:rsid w:val="002E559B"/>
    <w:rsid w:val="0031704A"/>
    <w:rsid w:val="003220F7"/>
    <w:rsid w:val="003270A0"/>
    <w:rsid w:val="00333AB2"/>
    <w:rsid w:val="00337406"/>
    <w:rsid w:val="00345944"/>
    <w:rsid w:val="00347198"/>
    <w:rsid w:val="00352978"/>
    <w:rsid w:val="003619A1"/>
    <w:rsid w:val="00363118"/>
    <w:rsid w:val="00366B9B"/>
    <w:rsid w:val="0038385C"/>
    <w:rsid w:val="00393B4C"/>
    <w:rsid w:val="003945B5"/>
    <w:rsid w:val="00395294"/>
    <w:rsid w:val="00395AE3"/>
    <w:rsid w:val="003A06E2"/>
    <w:rsid w:val="003B0D49"/>
    <w:rsid w:val="003B1D2E"/>
    <w:rsid w:val="003B56EF"/>
    <w:rsid w:val="003B7452"/>
    <w:rsid w:val="003C6A61"/>
    <w:rsid w:val="003D10DC"/>
    <w:rsid w:val="003D7CD7"/>
    <w:rsid w:val="003E0B43"/>
    <w:rsid w:val="003E23E4"/>
    <w:rsid w:val="003E5F83"/>
    <w:rsid w:val="003F1364"/>
    <w:rsid w:val="003F3A7D"/>
    <w:rsid w:val="00400E22"/>
    <w:rsid w:val="00405F9B"/>
    <w:rsid w:val="00413ED7"/>
    <w:rsid w:val="00414F39"/>
    <w:rsid w:val="00426A33"/>
    <w:rsid w:val="004351E2"/>
    <w:rsid w:val="00445281"/>
    <w:rsid w:val="004572B4"/>
    <w:rsid w:val="0047142B"/>
    <w:rsid w:val="00474288"/>
    <w:rsid w:val="004816D7"/>
    <w:rsid w:val="004905F6"/>
    <w:rsid w:val="004A234E"/>
    <w:rsid w:val="004A79D0"/>
    <w:rsid w:val="004A7EF9"/>
    <w:rsid w:val="004B3689"/>
    <w:rsid w:val="004C123A"/>
    <w:rsid w:val="004C299B"/>
    <w:rsid w:val="004C3C22"/>
    <w:rsid w:val="004C592C"/>
    <w:rsid w:val="004C76F5"/>
    <w:rsid w:val="004C7F44"/>
    <w:rsid w:val="004D116E"/>
    <w:rsid w:val="004E52CF"/>
    <w:rsid w:val="004E68FA"/>
    <w:rsid w:val="004F5BBF"/>
    <w:rsid w:val="00503691"/>
    <w:rsid w:val="00504F5B"/>
    <w:rsid w:val="005076F4"/>
    <w:rsid w:val="005164B0"/>
    <w:rsid w:val="00534FF3"/>
    <w:rsid w:val="0053796C"/>
    <w:rsid w:val="0055039A"/>
    <w:rsid w:val="00555A43"/>
    <w:rsid w:val="0056547E"/>
    <w:rsid w:val="00580F7F"/>
    <w:rsid w:val="00581293"/>
    <w:rsid w:val="005961F6"/>
    <w:rsid w:val="00596686"/>
    <w:rsid w:val="005B455B"/>
    <w:rsid w:val="005C7CC4"/>
    <w:rsid w:val="005E3E74"/>
    <w:rsid w:val="005F013C"/>
    <w:rsid w:val="005F07AB"/>
    <w:rsid w:val="005F6245"/>
    <w:rsid w:val="0060749E"/>
    <w:rsid w:val="0061116D"/>
    <w:rsid w:val="0062254D"/>
    <w:rsid w:val="00630140"/>
    <w:rsid w:val="006520A5"/>
    <w:rsid w:val="00652C2B"/>
    <w:rsid w:val="00662CF4"/>
    <w:rsid w:val="006711EB"/>
    <w:rsid w:val="00691CEE"/>
    <w:rsid w:val="00697D0F"/>
    <w:rsid w:val="006A211A"/>
    <w:rsid w:val="006A4A72"/>
    <w:rsid w:val="006B3B26"/>
    <w:rsid w:val="006C0038"/>
    <w:rsid w:val="006C260D"/>
    <w:rsid w:val="006C50FE"/>
    <w:rsid w:val="006D21B3"/>
    <w:rsid w:val="006D4470"/>
    <w:rsid w:val="006D4CEB"/>
    <w:rsid w:val="006E58CA"/>
    <w:rsid w:val="006E69EF"/>
    <w:rsid w:val="006F1752"/>
    <w:rsid w:val="007060AA"/>
    <w:rsid w:val="0071610B"/>
    <w:rsid w:val="007246CA"/>
    <w:rsid w:val="00724C1C"/>
    <w:rsid w:val="00730912"/>
    <w:rsid w:val="007314AA"/>
    <w:rsid w:val="007334D5"/>
    <w:rsid w:val="00736A99"/>
    <w:rsid w:val="0074017D"/>
    <w:rsid w:val="00744CFC"/>
    <w:rsid w:val="00745F0A"/>
    <w:rsid w:val="007502A0"/>
    <w:rsid w:val="00762A1F"/>
    <w:rsid w:val="00764D9B"/>
    <w:rsid w:val="007857D1"/>
    <w:rsid w:val="007926EF"/>
    <w:rsid w:val="007A213A"/>
    <w:rsid w:val="007A310B"/>
    <w:rsid w:val="007B081E"/>
    <w:rsid w:val="007B2C8A"/>
    <w:rsid w:val="007C15C3"/>
    <w:rsid w:val="007C197E"/>
    <w:rsid w:val="007C4BD1"/>
    <w:rsid w:val="007C7F09"/>
    <w:rsid w:val="007D362D"/>
    <w:rsid w:val="007D5AF8"/>
    <w:rsid w:val="007E1252"/>
    <w:rsid w:val="007E2949"/>
    <w:rsid w:val="007E4DDE"/>
    <w:rsid w:val="007E50E8"/>
    <w:rsid w:val="007E532E"/>
    <w:rsid w:val="007E69D5"/>
    <w:rsid w:val="007F6554"/>
    <w:rsid w:val="00801C1D"/>
    <w:rsid w:val="00804EAC"/>
    <w:rsid w:val="008076E2"/>
    <w:rsid w:val="0081777D"/>
    <w:rsid w:val="00833086"/>
    <w:rsid w:val="00846DB0"/>
    <w:rsid w:val="00855FB1"/>
    <w:rsid w:val="008621E2"/>
    <w:rsid w:val="00881462"/>
    <w:rsid w:val="00881A35"/>
    <w:rsid w:val="00882A16"/>
    <w:rsid w:val="008830FF"/>
    <w:rsid w:val="00883594"/>
    <w:rsid w:val="008927B1"/>
    <w:rsid w:val="0089432D"/>
    <w:rsid w:val="008954E5"/>
    <w:rsid w:val="00896043"/>
    <w:rsid w:val="008A41EC"/>
    <w:rsid w:val="008B2DD8"/>
    <w:rsid w:val="008B2DF8"/>
    <w:rsid w:val="008B3A54"/>
    <w:rsid w:val="008B5BA4"/>
    <w:rsid w:val="008D1B87"/>
    <w:rsid w:val="008E0FEA"/>
    <w:rsid w:val="008E6346"/>
    <w:rsid w:val="008F390E"/>
    <w:rsid w:val="008F400A"/>
    <w:rsid w:val="008F4196"/>
    <w:rsid w:val="008F4C91"/>
    <w:rsid w:val="009003BC"/>
    <w:rsid w:val="00902006"/>
    <w:rsid w:val="00903AFB"/>
    <w:rsid w:val="009116AC"/>
    <w:rsid w:val="00911952"/>
    <w:rsid w:val="00912835"/>
    <w:rsid w:val="00915D27"/>
    <w:rsid w:val="00915EA9"/>
    <w:rsid w:val="0091791E"/>
    <w:rsid w:val="00917BDC"/>
    <w:rsid w:val="00922ABF"/>
    <w:rsid w:val="00926CF2"/>
    <w:rsid w:val="0093493B"/>
    <w:rsid w:val="00942FC4"/>
    <w:rsid w:val="009579C7"/>
    <w:rsid w:val="0097221B"/>
    <w:rsid w:val="009724D1"/>
    <w:rsid w:val="00972FEC"/>
    <w:rsid w:val="00996DE6"/>
    <w:rsid w:val="00997F5F"/>
    <w:rsid w:val="009A027B"/>
    <w:rsid w:val="009A2E7C"/>
    <w:rsid w:val="009A6ACA"/>
    <w:rsid w:val="009B6CED"/>
    <w:rsid w:val="009C4DD3"/>
    <w:rsid w:val="009C63CA"/>
    <w:rsid w:val="009D0429"/>
    <w:rsid w:val="009D42D2"/>
    <w:rsid w:val="009D7A21"/>
    <w:rsid w:val="009E363D"/>
    <w:rsid w:val="009F5ADA"/>
    <w:rsid w:val="009F75F0"/>
    <w:rsid w:val="00A03A14"/>
    <w:rsid w:val="00A11E2F"/>
    <w:rsid w:val="00A120E5"/>
    <w:rsid w:val="00A12897"/>
    <w:rsid w:val="00A1669E"/>
    <w:rsid w:val="00A30460"/>
    <w:rsid w:val="00A40EF7"/>
    <w:rsid w:val="00A460E2"/>
    <w:rsid w:val="00A47027"/>
    <w:rsid w:val="00A47842"/>
    <w:rsid w:val="00A52F4B"/>
    <w:rsid w:val="00A650DA"/>
    <w:rsid w:val="00A74B76"/>
    <w:rsid w:val="00A76C48"/>
    <w:rsid w:val="00A851BF"/>
    <w:rsid w:val="00A92009"/>
    <w:rsid w:val="00A94D80"/>
    <w:rsid w:val="00A9627B"/>
    <w:rsid w:val="00A9660F"/>
    <w:rsid w:val="00AA1B09"/>
    <w:rsid w:val="00AB3DC2"/>
    <w:rsid w:val="00AB408A"/>
    <w:rsid w:val="00AB55D4"/>
    <w:rsid w:val="00AC4E3E"/>
    <w:rsid w:val="00AD315B"/>
    <w:rsid w:val="00AD58C5"/>
    <w:rsid w:val="00AE006B"/>
    <w:rsid w:val="00AE1398"/>
    <w:rsid w:val="00AE574A"/>
    <w:rsid w:val="00AF0577"/>
    <w:rsid w:val="00AF3C22"/>
    <w:rsid w:val="00AF5DD4"/>
    <w:rsid w:val="00B010F2"/>
    <w:rsid w:val="00B02BAC"/>
    <w:rsid w:val="00B0542B"/>
    <w:rsid w:val="00B10103"/>
    <w:rsid w:val="00B11FED"/>
    <w:rsid w:val="00B1225D"/>
    <w:rsid w:val="00B127B4"/>
    <w:rsid w:val="00B208E9"/>
    <w:rsid w:val="00B24CFD"/>
    <w:rsid w:val="00B26C7B"/>
    <w:rsid w:val="00B447D6"/>
    <w:rsid w:val="00B56FB3"/>
    <w:rsid w:val="00B60027"/>
    <w:rsid w:val="00B62124"/>
    <w:rsid w:val="00B64C88"/>
    <w:rsid w:val="00B71945"/>
    <w:rsid w:val="00B77783"/>
    <w:rsid w:val="00B82271"/>
    <w:rsid w:val="00B90C0F"/>
    <w:rsid w:val="00B968F4"/>
    <w:rsid w:val="00BA73AF"/>
    <w:rsid w:val="00BB17B1"/>
    <w:rsid w:val="00BB4A37"/>
    <w:rsid w:val="00BC0DF4"/>
    <w:rsid w:val="00BC0EEB"/>
    <w:rsid w:val="00BC25D9"/>
    <w:rsid w:val="00BC4AD7"/>
    <w:rsid w:val="00BC5E55"/>
    <w:rsid w:val="00BD4F49"/>
    <w:rsid w:val="00BE3ACC"/>
    <w:rsid w:val="00BF3B45"/>
    <w:rsid w:val="00BF406A"/>
    <w:rsid w:val="00BF659E"/>
    <w:rsid w:val="00C03B01"/>
    <w:rsid w:val="00C056BE"/>
    <w:rsid w:val="00C05FDB"/>
    <w:rsid w:val="00C06986"/>
    <w:rsid w:val="00C069E0"/>
    <w:rsid w:val="00C1591C"/>
    <w:rsid w:val="00C17674"/>
    <w:rsid w:val="00C201C8"/>
    <w:rsid w:val="00C22166"/>
    <w:rsid w:val="00C22AC1"/>
    <w:rsid w:val="00C24C66"/>
    <w:rsid w:val="00C46814"/>
    <w:rsid w:val="00C4754F"/>
    <w:rsid w:val="00C47FF8"/>
    <w:rsid w:val="00C9165E"/>
    <w:rsid w:val="00C93526"/>
    <w:rsid w:val="00CA0917"/>
    <w:rsid w:val="00CA4462"/>
    <w:rsid w:val="00CB47DB"/>
    <w:rsid w:val="00CB5BBD"/>
    <w:rsid w:val="00CC439F"/>
    <w:rsid w:val="00CC4982"/>
    <w:rsid w:val="00CD257D"/>
    <w:rsid w:val="00CE066E"/>
    <w:rsid w:val="00CE2143"/>
    <w:rsid w:val="00CE220D"/>
    <w:rsid w:val="00CE4AEC"/>
    <w:rsid w:val="00CF5257"/>
    <w:rsid w:val="00D116D0"/>
    <w:rsid w:val="00D16717"/>
    <w:rsid w:val="00D3207A"/>
    <w:rsid w:val="00D40E5F"/>
    <w:rsid w:val="00D41788"/>
    <w:rsid w:val="00D419D5"/>
    <w:rsid w:val="00D437AC"/>
    <w:rsid w:val="00D45542"/>
    <w:rsid w:val="00D524DD"/>
    <w:rsid w:val="00D54343"/>
    <w:rsid w:val="00D741B1"/>
    <w:rsid w:val="00D80B7D"/>
    <w:rsid w:val="00D84329"/>
    <w:rsid w:val="00D92B21"/>
    <w:rsid w:val="00D9753E"/>
    <w:rsid w:val="00D97F38"/>
    <w:rsid w:val="00DA1DE9"/>
    <w:rsid w:val="00DA6A2A"/>
    <w:rsid w:val="00DC6C15"/>
    <w:rsid w:val="00DC72CA"/>
    <w:rsid w:val="00DE25E9"/>
    <w:rsid w:val="00DE423E"/>
    <w:rsid w:val="00DE560E"/>
    <w:rsid w:val="00DF1F1E"/>
    <w:rsid w:val="00DF2B26"/>
    <w:rsid w:val="00E102C7"/>
    <w:rsid w:val="00E25AB3"/>
    <w:rsid w:val="00E578FF"/>
    <w:rsid w:val="00E6192C"/>
    <w:rsid w:val="00E74DDA"/>
    <w:rsid w:val="00E75209"/>
    <w:rsid w:val="00E75919"/>
    <w:rsid w:val="00E8624B"/>
    <w:rsid w:val="00E93455"/>
    <w:rsid w:val="00EA342E"/>
    <w:rsid w:val="00EA70BE"/>
    <w:rsid w:val="00EA74DC"/>
    <w:rsid w:val="00EB30F5"/>
    <w:rsid w:val="00EB5AA7"/>
    <w:rsid w:val="00EB732F"/>
    <w:rsid w:val="00EC08EF"/>
    <w:rsid w:val="00EC2047"/>
    <w:rsid w:val="00ED1277"/>
    <w:rsid w:val="00ED4083"/>
    <w:rsid w:val="00EE0C59"/>
    <w:rsid w:val="00EF555E"/>
    <w:rsid w:val="00F01DB7"/>
    <w:rsid w:val="00F02526"/>
    <w:rsid w:val="00F032B9"/>
    <w:rsid w:val="00F04464"/>
    <w:rsid w:val="00F048DF"/>
    <w:rsid w:val="00F0593E"/>
    <w:rsid w:val="00F121E3"/>
    <w:rsid w:val="00F142FD"/>
    <w:rsid w:val="00F15FB2"/>
    <w:rsid w:val="00F238F9"/>
    <w:rsid w:val="00F25859"/>
    <w:rsid w:val="00F26072"/>
    <w:rsid w:val="00F34350"/>
    <w:rsid w:val="00F41C4F"/>
    <w:rsid w:val="00F42D3D"/>
    <w:rsid w:val="00F6690E"/>
    <w:rsid w:val="00F66B3E"/>
    <w:rsid w:val="00F7654F"/>
    <w:rsid w:val="00FA219A"/>
    <w:rsid w:val="00FA5992"/>
    <w:rsid w:val="00FB4089"/>
    <w:rsid w:val="00FB4212"/>
    <w:rsid w:val="00FC0CA1"/>
    <w:rsid w:val="00FC1B35"/>
    <w:rsid w:val="00FD12A8"/>
    <w:rsid w:val="00FD2C49"/>
    <w:rsid w:val="00FD4A0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92C"/>
    <w:pPr>
      <w:spacing w:after="300" w:line="288" w:lineRule="auto"/>
      <w:outlineLvl w:val="0"/>
    </w:pPr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E6192C"/>
    <w:pPr>
      <w:spacing w:before="100" w:beforeAutospacing="1" w:after="100" w:afterAutospacing="1" w:line="288" w:lineRule="auto"/>
      <w:outlineLvl w:val="1"/>
    </w:pPr>
    <w:rPr>
      <w:rFonts w:ascii="Arial" w:eastAsia="Times New Roman" w:hAnsi="Arial" w:cs="Arial"/>
      <w:color w:val="333333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92C"/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92C"/>
    <w:rPr>
      <w:rFonts w:ascii="Arial" w:eastAsia="Times New Roman" w:hAnsi="Arial" w:cs="Arial"/>
      <w:color w:val="333333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E6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92C"/>
    <w:pPr>
      <w:spacing w:after="300" w:line="288" w:lineRule="auto"/>
      <w:outlineLvl w:val="0"/>
    </w:pPr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E6192C"/>
    <w:pPr>
      <w:spacing w:before="100" w:beforeAutospacing="1" w:after="100" w:afterAutospacing="1" w:line="288" w:lineRule="auto"/>
      <w:outlineLvl w:val="1"/>
    </w:pPr>
    <w:rPr>
      <w:rFonts w:ascii="Arial" w:eastAsia="Times New Roman" w:hAnsi="Arial" w:cs="Arial"/>
      <w:color w:val="333333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92C"/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92C"/>
    <w:rPr>
      <w:rFonts w:ascii="Arial" w:eastAsia="Times New Roman" w:hAnsi="Arial" w:cs="Arial"/>
      <w:color w:val="333333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E6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Лейко Роман</dc:creator>
  <cp:lastModifiedBy>Лейко Роман</cp:lastModifiedBy>
  <cp:revision>2</cp:revision>
  <dcterms:created xsi:type="dcterms:W3CDTF">2015-07-15T12:26:00Z</dcterms:created>
  <dcterms:modified xsi:type="dcterms:W3CDTF">2015-07-15T12:26:00Z</dcterms:modified>
</cp:coreProperties>
</file>